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185" w:rsidRPr="00957464" w:rsidRDefault="00A13185" w:rsidP="00957464">
      <w:pPr>
        <w:widowControl w:val="0"/>
        <w:spacing w:after="0" w:line="240" w:lineRule="auto"/>
        <w:jc w:val="center"/>
        <w:rPr>
          <w:rFonts w:ascii="Times New Roman" w:hAnsi="Times New Roman" w:cs="Times New Roman"/>
          <w:sz w:val="28"/>
          <w:szCs w:val="28"/>
        </w:rPr>
      </w:pPr>
      <w:r w:rsidRPr="00957464">
        <w:rPr>
          <w:rFonts w:ascii="Times New Roman" w:hAnsi="Times New Roman" w:cs="Times New Roman"/>
          <w:sz w:val="28"/>
          <w:szCs w:val="28"/>
        </w:rPr>
        <w:t>МИНИСТЕРСТВО ОБРАЗОВАНИЯ И НАУКИ РЕСПУБЛИКИ КАЗАХСТАН</w:t>
      </w:r>
    </w:p>
    <w:p w:rsidR="00A13185" w:rsidRPr="00957464" w:rsidRDefault="00A13185" w:rsidP="00957464">
      <w:pPr>
        <w:widowControl w:val="0"/>
        <w:spacing w:after="0" w:line="240" w:lineRule="auto"/>
        <w:jc w:val="center"/>
        <w:rPr>
          <w:rFonts w:ascii="Times New Roman" w:hAnsi="Times New Roman" w:cs="Times New Roman"/>
          <w:sz w:val="28"/>
          <w:szCs w:val="28"/>
        </w:rPr>
      </w:pPr>
      <w:r w:rsidRPr="00957464">
        <w:rPr>
          <w:rFonts w:ascii="Times New Roman" w:hAnsi="Times New Roman" w:cs="Times New Roman"/>
          <w:sz w:val="28"/>
          <w:szCs w:val="28"/>
        </w:rPr>
        <w:t>НАЦИОНАЛЬНАЯ АКАДЕМИЯ ОБРАЗОВАНИЯ ИМ.И.АЛТЫНСАРИНА</w:t>
      </w: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p>
    <w:p w:rsidR="00A13185" w:rsidRPr="00957464" w:rsidRDefault="00A13185" w:rsidP="00957464">
      <w:pPr>
        <w:spacing w:after="0" w:line="240" w:lineRule="auto"/>
        <w:jc w:val="center"/>
        <w:rPr>
          <w:rFonts w:ascii="Times New Roman" w:hAnsi="Times New Roman" w:cs="Times New Roman"/>
          <w:b/>
          <w:sz w:val="28"/>
          <w:szCs w:val="28"/>
        </w:rPr>
      </w:pPr>
    </w:p>
    <w:p w:rsidR="005A7932" w:rsidRPr="00957464" w:rsidRDefault="005A7932" w:rsidP="00957464">
      <w:pPr>
        <w:spacing w:after="0" w:line="240" w:lineRule="auto"/>
        <w:jc w:val="center"/>
        <w:rPr>
          <w:rFonts w:ascii="Times New Roman" w:hAnsi="Times New Roman" w:cs="Times New Roman"/>
          <w:b/>
          <w:sz w:val="28"/>
          <w:szCs w:val="28"/>
        </w:rPr>
      </w:pPr>
    </w:p>
    <w:p w:rsidR="00A13185" w:rsidRPr="00957464" w:rsidRDefault="00A13185" w:rsidP="00957464">
      <w:pPr>
        <w:spacing w:after="0" w:line="240" w:lineRule="auto"/>
        <w:ind w:firstLine="709"/>
        <w:jc w:val="center"/>
        <w:rPr>
          <w:rFonts w:ascii="Times New Roman" w:hAnsi="Times New Roman" w:cs="Times New Roman"/>
          <w:b/>
          <w:sz w:val="28"/>
          <w:szCs w:val="28"/>
        </w:rPr>
      </w:pPr>
      <w:proofErr w:type="gramStart"/>
      <w:r w:rsidRPr="00957464">
        <w:rPr>
          <w:rFonts w:ascii="Times New Roman" w:hAnsi="Times New Roman" w:cs="Times New Roman"/>
          <w:b/>
          <w:sz w:val="28"/>
          <w:szCs w:val="28"/>
        </w:rPr>
        <w:t>ГРАМОТА (ЧТЕНИЕ, ПИСЬМО, УСТНАЯ РЕЧЬ,</w:t>
      </w:r>
      <w:proofErr w:type="gramEnd"/>
    </w:p>
    <w:p w:rsidR="00A13185" w:rsidRPr="00957464" w:rsidRDefault="00A13185" w:rsidP="00957464">
      <w:pPr>
        <w:spacing w:after="0" w:line="240" w:lineRule="auto"/>
        <w:ind w:firstLine="709"/>
        <w:jc w:val="center"/>
        <w:rPr>
          <w:rFonts w:ascii="Times New Roman" w:hAnsi="Times New Roman" w:cs="Times New Roman"/>
          <w:b/>
          <w:sz w:val="28"/>
          <w:szCs w:val="28"/>
        </w:rPr>
      </w:pPr>
      <w:proofErr w:type="gramStart"/>
      <w:r w:rsidRPr="00957464">
        <w:rPr>
          <w:rFonts w:ascii="Times New Roman" w:hAnsi="Times New Roman" w:cs="Times New Roman"/>
          <w:b/>
          <w:sz w:val="28"/>
          <w:szCs w:val="28"/>
        </w:rPr>
        <w:t>ДАКТИЛЬНАЯ РЕЧЬ)</w:t>
      </w:r>
      <w:proofErr w:type="gramEnd"/>
    </w:p>
    <w:p w:rsidR="00A13185" w:rsidRPr="00957464" w:rsidRDefault="00A13185" w:rsidP="00957464">
      <w:pPr>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r w:rsidRPr="00957464">
        <w:rPr>
          <w:rFonts w:ascii="Times New Roman" w:hAnsi="Times New Roman" w:cs="Times New Roman"/>
          <w:b/>
          <w:sz w:val="28"/>
          <w:szCs w:val="28"/>
        </w:rPr>
        <w:t>учебная программа</w:t>
      </w:r>
    </w:p>
    <w:p w:rsidR="005A7932" w:rsidRPr="00957464" w:rsidRDefault="00A13185" w:rsidP="00957464">
      <w:pPr>
        <w:spacing w:after="0" w:line="240" w:lineRule="auto"/>
        <w:jc w:val="center"/>
        <w:rPr>
          <w:rFonts w:ascii="Times New Roman" w:hAnsi="Times New Roman" w:cs="Times New Roman"/>
          <w:b/>
          <w:bCs/>
          <w:sz w:val="28"/>
          <w:szCs w:val="28"/>
        </w:rPr>
      </w:pPr>
      <w:r w:rsidRPr="00957464">
        <w:rPr>
          <w:rFonts w:ascii="Times New Roman" w:hAnsi="Times New Roman" w:cs="Times New Roman"/>
          <w:b/>
          <w:sz w:val="28"/>
          <w:szCs w:val="28"/>
        </w:rPr>
        <w:t xml:space="preserve">для учащихся </w:t>
      </w:r>
      <w:r w:rsidRPr="00957464">
        <w:rPr>
          <w:rFonts w:ascii="Times New Roman" w:eastAsia="Times New Roman" w:hAnsi="Times New Roman" w:cs="Times New Roman"/>
          <w:b/>
          <w:bCs/>
          <w:sz w:val="28"/>
          <w:szCs w:val="28"/>
        </w:rPr>
        <w:t xml:space="preserve">с нарушением слуха </w:t>
      </w:r>
      <w:r w:rsidRPr="00957464">
        <w:rPr>
          <w:rFonts w:ascii="Times New Roman" w:hAnsi="Times New Roman" w:cs="Times New Roman"/>
          <w:b/>
          <w:bCs/>
          <w:sz w:val="28"/>
          <w:szCs w:val="28"/>
        </w:rPr>
        <w:t>(</w:t>
      </w:r>
      <w:proofErr w:type="spellStart"/>
      <w:r w:rsidRPr="00957464">
        <w:rPr>
          <w:rFonts w:ascii="Times New Roman" w:hAnsi="Times New Roman" w:cs="Times New Roman"/>
          <w:b/>
          <w:bCs/>
          <w:sz w:val="28"/>
          <w:szCs w:val="28"/>
        </w:rPr>
        <w:t>неслышащие</w:t>
      </w:r>
      <w:proofErr w:type="spellEnd"/>
      <w:r w:rsidRPr="00957464">
        <w:rPr>
          <w:rFonts w:ascii="Times New Roman" w:hAnsi="Times New Roman" w:cs="Times New Roman"/>
          <w:b/>
          <w:bCs/>
          <w:sz w:val="28"/>
          <w:szCs w:val="28"/>
        </w:rPr>
        <w:t>)</w:t>
      </w:r>
    </w:p>
    <w:p w:rsidR="005A7932" w:rsidRPr="00957464" w:rsidRDefault="00A13185" w:rsidP="00957464">
      <w:pPr>
        <w:spacing w:after="0" w:line="240" w:lineRule="auto"/>
        <w:jc w:val="center"/>
        <w:rPr>
          <w:rFonts w:ascii="Times New Roman" w:hAnsi="Times New Roman" w:cs="Times New Roman"/>
          <w:b/>
          <w:sz w:val="28"/>
          <w:szCs w:val="28"/>
        </w:rPr>
      </w:pPr>
      <w:r w:rsidRPr="00957464">
        <w:rPr>
          <w:rFonts w:ascii="Times New Roman" w:hAnsi="Times New Roman" w:cs="Times New Roman"/>
          <w:b/>
          <w:sz w:val="28"/>
          <w:szCs w:val="28"/>
        </w:rPr>
        <w:t>подготовительного класса уровня начального образования</w:t>
      </w:r>
    </w:p>
    <w:p w:rsidR="00A13185" w:rsidRPr="00957464" w:rsidRDefault="00A13185" w:rsidP="00957464">
      <w:pPr>
        <w:spacing w:after="0" w:line="240" w:lineRule="auto"/>
        <w:jc w:val="center"/>
        <w:rPr>
          <w:rFonts w:ascii="Times New Roman" w:hAnsi="Times New Roman" w:cs="Times New Roman"/>
          <w:b/>
          <w:sz w:val="28"/>
          <w:szCs w:val="28"/>
        </w:rPr>
      </w:pPr>
      <w:r w:rsidRPr="00957464">
        <w:rPr>
          <w:rFonts w:ascii="Times New Roman" w:hAnsi="Times New Roman" w:cs="Times New Roman"/>
          <w:b/>
          <w:sz w:val="28"/>
          <w:szCs w:val="28"/>
        </w:rPr>
        <w:t>(с русским языком обучения)</w:t>
      </w: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5A7932" w:rsidRPr="00957464" w:rsidRDefault="005A7932" w:rsidP="00957464">
      <w:pPr>
        <w:widowControl w:val="0"/>
        <w:spacing w:after="0" w:line="240" w:lineRule="auto"/>
        <w:jc w:val="center"/>
        <w:rPr>
          <w:rFonts w:ascii="Times New Roman" w:hAnsi="Times New Roman" w:cs="Times New Roman"/>
          <w:b/>
          <w:sz w:val="28"/>
          <w:szCs w:val="28"/>
        </w:rPr>
      </w:pPr>
    </w:p>
    <w:p w:rsidR="005A7932" w:rsidRPr="00957464" w:rsidRDefault="005A7932" w:rsidP="00957464">
      <w:pPr>
        <w:widowControl w:val="0"/>
        <w:spacing w:after="0" w:line="240" w:lineRule="auto"/>
        <w:jc w:val="center"/>
        <w:rPr>
          <w:rFonts w:ascii="Times New Roman" w:hAnsi="Times New Roman" w:cs="Times New Roman"/>
          <w:b/>
          <w:sz w:val="28"/>
          <w:szCs w:val="28"/>
        </w:rPr>
      </w:pPr>
    </w:p>
    <w:p w:rsidR="005A7932" w:rsidRPr="00957464" w:rsidRDefault="005A7932" w:rsidP="00957464">
      <w:pPr>
        <w:widowControl w:val="0"/>
        <w:spacing w:after="0" w:line="240" w:lineRule="auto"/>
        <w:jc w:val="center"/>
        <w:rPr>
          <w:rFonts w:ascii="Times New Roman" w:hAnsi="Times New Roman" w:cs="Times New Roman"/>
          <w:b/>
          <w:sz w:val="28"/>
          <w:szCs w:val="28"/>
        </w:rPr>
      </w:pPr>
    </w:p>
    <w:p w:rsidR="005A7932" w:rsidRPr="00957464" w:rsidRDefault="005A7932" w:rsidP="00957464">
      <w:pPr>
        <w:widowControl w:val="0"/>
        <w:spacing w:after="0" w:line="240" w:lineRule="auto"/>
        <w:jc w:val="center"/>
        <w:rPr>
          <w:rFonts w:ascii="Times New Roman" w:hAnsi="Times New Roman" w:cs="Times New Roman"/>
          <w:b/>
          <w:sz w:val="28"/>
          <w:szCs w:val="28"/>
        </w:rPr>
      </w:pPr>
    </w:p>
    <w:p w:rsidR="005A7932" w:rsidRPr="00957464" w:rsidRDefault="005A7932" w:rsidP="00957464">
      <w:pPr>
        <w:widowControl w:val="0"/>
        <w:spacing w:after="0" w:line="240" w:lineRule="auto"/>
        <w:jc w:val="center"/>
        <w:rPr>
          <w:rFonts w:ascii="Times New Roman" w:hAnsi="Times New Roman" w:cs="Times New Roman"/>
          <w:b/>
          <w:sz w:val="28"/>
          <w:szCs w:val="28"/>
        </w:rPr>
      </w:pPr>
    </w:p>
    <w:p w:rsidR="005A7932" w:rsidRPr="00957464" w:rsidRDefault="005A7932" w:rsidP="00957464">
      <w:pPr>
        <w:widowControl w:val="0"/>
        <w:spacing w:after="0" w:line="240" w:lineRule="auto"/>
        <w:jc w:val="center"/>
        <w:rPr>
          <w:rFonts w:ascii="Times New Roman" w:hAnsi="Times New Roman" w:cs="Times New Roman"/>
          <w:b/>
          <w:sz w:val="28"/>
          <w:szCs w:val="28"/>
        </w:rPr>
      </w:pPr>
    </w:p>
    <w:p w:rsidR="005A7932" w:rsidRPr="00957464" w:rsidRDefault="005A7932"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b/>
          <w:sz w:val="28"/>
          <w:szCs w:val="28"/>
        </w:rPr>
      </w:pPr>
    </w:p>
    <w:p w:rsidR="00A13185" w:rsidRPr="00957464" w:rsidRDefault="00A13185" w:rsidP="00957464">
      <w:pPr>
        <w:widowControl w:val="0"/>
        <w:spacing w:after="0" w:line="240" w:lineRule="auto"/>
        <w:jc w:val="center"/>
        <w:rPr>
          <w:rFonts w:ascii="Times New Roman" w:hAnsi="Times New Roman" w:cs="Times New Roman"/>
          <w:sz w:val="28"/>
          <w:szCs w:val="28"/>
        </w:rPr>
      </w:pPr>
      <w:r w:rsidRPr="00957464">
        <w:rPr>
          <w:rFonts w:ascii="Times New Roman" w:hAnsi="Times New Roman" w:cs="Times New Roman"/>
          <w:sz w:val="28"/>
          <w:szCs w:val="28"/>
        </w:rPr>
        <w:t>Астана</w:t>
      </w:r>
    </w:p>
    <w:p w:rsidR="00A13185" w:rsidRPr="00957464" w:rsidRDefault="00A13185" w:rsidP="00A13185">
      <w:pPr>
        <w:widowControl w:val="0"/>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spacing w:after="0" w:line="240" w:lineRule="auto"/>
        <w:ind w:firstLine="567"/>
        <w:jc w:val="both"/>
        <w:rPr>
          <w:rFonts w:ascii="Times New Roman" w:hAnsi="Times New Roman" w:cs="Times New Roman"/>
          <w:sz w:val="28"/>
          <w:szCs w:val="28"/>
        </w:rPr>
      </w:pPr>
      <w:proofErr w:type="gramStart"/>
      <w:r w:rsidRPr="00957464">
        <w:rPr>
          <w:rFonts w:ascii="Times New Roman" w:hAnsi="Times New Roman" w:cs="Times New Roman"/>
          <w:b/>
          <w:sz w:val="28"/>
          <w:szCs w:val="28"/>
        </w:rPr>
        <w:t>Утверждена</w:t>
      </w:r>
      <w:proofErr w:type="gramEnd"/>
      <w:r w:rsidRPr="00957464">
        <w:rPr>
          <w:rFonts w:ascii="Times New Roman" w:hAnsi="Times New Roman" w:cs="Times New Roman"/>
          <w:sz w:val="28"/>
          <w:szCs w:val="28"/>
        </w:rPr>
        <w:t xml:space="preserve"> приказом Министра образования и науки Республики Казахстан от 18 июня 2015  года № 393.</w:t>
      </w:r>
    </w:p>
    <w:p w:rsidR="00A13185" w:rsidRPr="00957464" w:rsidRDefault="00A13185" w:rsidP="00A13185">
      <w:pPr>
        <w:widowControl w:val="0"/>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spacing w:after="0" w:line="240" w:lineRule="auto"/>
        <w:ind w:firstLine="567"/>
        <w:jc w:val="both"/>
        <w:rPr>
          <w:rFonts w:ascii="Times New Roman" w:hAnsi="Times New Roman" w:cs="Times New Roman"/>
          <w:sz w:val="28"/>
          <w:szCs w:val="28"/>
        </w:rPr>
      </w:pPr>
      <w:proofErr w:type="gramStart"/>
      <w:r w:rsidRPr="00957464">
        <w:rPr>
          <w:rFonts w:ascii="Times New Roman" w:hAnsi="Times New Roman" w:cs="Times New Roman"/>
          <w:b/>
          <w:sz w:val="28"/>
          <w:szCs w:val="28"/>
        </w:rPr>
        <w:t>Зарегистрирована</w:t>
      </w:r>
      <w:proofErr w:type="gramEnd"/>
      <w:r w:rsidRPr="00957464">
        <w:rPr>
          <w:rFonts w:ascii="Times New Roman" w:hAnsi="Times New Roman" w:cs="Times New Roman"/>
          <w:sz w:val="28"/>
          <w:szCs w:val="28"/>
        </w:rPr>
        <w:t xml:space="preserve"> в Министерстве юстиции Республики Казахстан №11659 от 14 июля 2015 года.</w:t>
      </w: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b/>
          <w:sz w:val="28"/>
          <w:szCs w:val="28"/>
        </w:rPr>
      </w:pPr>
    </w:p>
    <w:p w:rsidR="00A13185" w:rsidRPr="00957464" w:rsidRDefault="00A13185" w:rsidP="00A13185">
      <w:pPr>
        <w:spacing w:after="0" w:line="240" w:lineRule="auto"/>
        <w:ind w:firstLine="567"/>
        <w:jc w:val="both"/>
        <w:rPr>
          <w:rFonts w:ascii="Times New Roman" w:hAnsi="Times New Roman" w:cs="Times New Roman"/>
          <w:sz w:val="28"/>
          <w:szCs w:val="28"/>
        </w:rPr>
      </w:pPr>
      <w:r w:rsidRPr="00957464">
        <w:rPr>
          <w:rFonts w:ascii="Times New Roman" w:hAnsi="Times New Roman" w:cs="Times New Roman"/>
          <w:b/>
          <w:sz w:val="28"/>
          <w:szCs w:val="28"/>
        </w:rPr>
        <w:t xml:space="preserve">Грамота (чтение, письмо, устная речь, </w:t>
      </w:r>
      <w:proofErr w:type="spellStart"/>
      <w:r w:rsidRPr="00957464">
        <w:rPr>
          <w:rFonts w:ascii="Times New Roman" w:hAnsi="Times New Roman" w:cs="Times New Roman"/>
          <w:b/>
          <w:sz w:val="28"/>
          <w:szCs w:val="28"/>
        </w:rPr>
        <w:t>дактильная</w:t>
      </w:r>
      <w:proofErr w:type="spellEnd"/>
      <w:r w:rsidRPr="00957464">
        <w:rPr>
          <w:rFonts w:ascii="Times New Roman" w:hAnsi="Times New Roman" w:cs="Times New Roman"/>
          <w:b/>
          <w:sz w:val="28"/>
          <w:szCs w:val="28"/>
        </w:rPr>
        <w:t xml:space="preserve"> речь):</w:t>
      </w:r>
      <w:r w:rsidRPr="00957464">
        <w:rPr>
          <w:rFonts w:ascii="Times New Roman" w:hAnsi="Times New Roman" w:cs="Times New Roman"/>
          <w:sz w:val="28"/>
          <w:szCs w:val="28"/>
        </w:rPr>
        <w:t xml:space="preserve"> для учащихся </w:t>
      </w:r>
      <w:r w:rsidRPr="00957464">
        <w:rPr>
          <w:rFonts w:ascii="Times New Roman" w:eastAsia="Times New Roman" w:hAnsi="Times New Roman" w:cs="Times New Roman"/>
          <w:bCs/>
          <w:sz w:val="28"/>
          <w:szCs w:val="28"/>
        </w:rPr>
        <w:t xml:space="preserve">с нарушением слуха </w:t>
      </w:r>
      <w:r w:rsidRPr="00957464">
        <w:rPr>
          <w:rFonts w:ascii="Times New Roman" w:hAnsi="Times New Roman" w:cs="Times New Roman"/>
          <w:bCs/>
          <w:sz w:val="28"/>
          <w:szCs w:val="28"/>
        </w:rPr>
        <w:t>(</w:t>
      </w:r>
      <w:proofErr w:type="spellStart"/>
      <w:r w:rsidRPr="00957464">
        <w:rPr>
          <w:rFonts w:ascii="Times New Roman" w:hAnsi="Times New Roman" w:cs="Times New Roman"/>
          <w:bCs/>
          <w:sz w:val="28"/>
          <w:szCs w:val="28"/>
        </w:rPr>
        <w:t>неслышащие</w:t>
      </w:r>
      <w:proofErr w:type="spellEnd"/>
      <w:r w:rsidRPr="00957464">
        <w:rPr>
          <w:rFonts w:ascii="Times New Roman" w:hAnsi="Times New Roman" w:cs="Times New Roman"/>
          <w:bCs/>
          <w:sz w:val="28"/>
          <w:szCs w:val="28"/>
        </w:rPr>
        <w:t xml:space="preserve">) </w:t>
      </w:r>
      <w:r w:rsidRPr="00957464">
        <w:rPr>
          <w:rFonts w:ascii="Times New Roman" w:hAnsi="Times New Roman" w:cs="Times New Roman"/>
          <w:sz w:val="28"/>
          <w:szCs w:val="28"/>
        </w:rPr>
        <w:t xml:space="preserve">подготовительного класса уровня начального образования (с русским языком обучения) – Астана: НАО им. </w:t>
      </w:r>
      <w:proofErr w:type="spellStart"/>
      <w:r w:rsidRPr="00957464">
        <w:rPr>
          <w:rFonts w:ascii="Times New Roman" w:hAnsi="Times New Roman" w:cs="Times New Roman"/>
          <w:sz w:val="28"/>
          <w:szCs w:val="28"/>
        </w:rPr>
        <w:t>И.Алтынсарина</w:t>
      </w:r>
      <w:proofErr w:type="spellEnd"/>
      <w:r w:rsidRPr="00957464">
        <w:rPr>
          <w:rFonts w:ascii="Times New Roman" w:hAnsi="Times New Roman" w:cs="Times New Roman"/>
          <w:sz w:val="28"/>
          <w:szCs w:val="28"/>
        </w:rPr>
        <w:t xml:space="preserve">, 2015. – 9 </w:t>
      </w:r>
      <w:proofErr w:type="gramStart"/>
      <w:r w:rsidRPr="00957464">
        <w:rPr>
          <w:rFonts w:ascii="Times New Roman" w:hAnsi="Times New Roman" w:cs="Times New Roman"/>
          <w:sz w:val="28"/>
          <w:szCs w:val="28"/>
        </w:rPr>
        <w:t>с</w:t>
      </w:r>
      <w:proofErr w:type="gramEnd"/>
      <w:r w:rsidRPr="00957464">
        <w:rPr>
          <w:rFonts w:ascii="Times New Roman" w:hAnsi="Times New Roman" w:cs="Times New Roman"/>
          <w:sz w:val="28"/>
          <w:szCs w:val="28"/>
        </w:rPr>
        <w:t xml:space="preserve">.  </w:t>
      </w: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957464">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957464">
      <w:pPr>
        <w:widowControl w:val="0"/>
        <w:tabs>
          <w:tab w:val="left" w:pos="993"/>
        </w:tabs>
        <w:spacing w:after="0" w:line="240" w:lineRule="auto"/>
        <w:ind w:firstLine="567"/>
        <w:jc w:val="both"/>
        <w:rPr>
          <w:rFonts w:ascii="Times New Roman" w:hAnsi="Times New Roman" w:cs="Times New Roman"/>
          <w:sz w:val="28"/>
          <w:szCs w:val="28"/>
        </w:rPr>
      </w:pPr>
    </w:p>
    <w:p w:rsidR="00A13185" w:rsidRPr="00957464" w:rsidRDefault="00A13185" w:rsidP="00957464">
      <w:pPr>
        <w:widowControl w:val="0"/>
        <w:tabs>
          <w:tab w:val="left" w:pos="993"/>
        </w:tabs>
        <w:spacing w:after="0" w:line="240" w:lineRule="auto"/>
        <w:ind w:firstLine="567"/>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ind w:firstLine="567"/>
        <w:jc w:val="right"/>
        <w:rPr>
          <w:rFonts w:ascii="Times New Roman" w:hAnsi="Times New Roman" w:cs="Times New Roman"/>
          <w:sz w:val="28"/>
          <w:szCs w:val="28"/>
        </w:rPr>
      </w:pPr>
    </w:p>
    <w:p w:rsidR="00A13185" w:rsidRPr="00957464" w:rsidRDefault="00A13185" w:rsidP="00A13185">
      <w:pPr>
        <w:widowControl w:val="0"/>
        <w:tabs>
          <w:tab w:val="left" w:pos="993"/>
        </w:tabs>
        <w:spacing w:after="0" w:line="240" w:lineRule="auto"/>
        <w:jc w:val="right"/>
        <w:rPr>
          <w:rFonts w:ascii="Times New Roman" w:hAnsi="Times New Roman" w:cs="Times New Roman"/>
          <w:sz w:val="28"/>
          <w:szCs w:val="28"/>
        </w:rPr>
      </w:pPr>
      <w:r w:rsidRPr="00957464">
        <w:rPr>
          <w:rFonts w:ascii="Times New Roman" w:hAnsi="Times New Roman" w:cs="Times New Roman"/>
          <w:sz w:val="28"/>
          <w:szCs w:val="28"/>
        </w:rPr>
        <w:t>© Национальная академия образования</w:t>
      </w:r>
    </w:p>
    <w:p w:rsidR="00A13185" w:rsidRPr="00957464" w:rsidRDefault="00A13185" w:rsidP="00A13185">
      <w:pPr>
        <w:spacing w:after="0" w:line="240" w:lineRule="auto"/>
        <w:ind w:firstLine="4820"/>
        <w:rPr>
          <w:rStyle w:val="s0"/>
          <w:sz w:val="28"/>
          <w:szCs w:val="28"/>
        </w:rPr>
      </w:pPr>
      <w:r w:rsidRPr="00957464">
        <w:rPr>
          <w:rFonts w:ascii="Times New Roman" w:hAnsi="Times New Roman" w:cs="Times New Roman"/>
          <w:sz w:val="28"/>
          <w:szCs w:val="28"/>
        </w:rPr>
        <w:t xml:space="preserve">им. </w:t>
      </w:r>
      <w:proofErr w:type="spellStart"/>
      <w:r w:rsidRPr="00957464">
        <w:rPr>
          <w:rFonts w:ascii="Times New Roman" w:hAnsi="Times New Roman" w:cs="Times New Roman"/>
          <w:sz w:val="28"/>
          <w:szCs w:val="28"/>
        </w:rPr>
        <w:t>И.Алтынсарина</w:t>
      </w:r>
      <w:proofErr w:type="spellEnd"/>
      <w:r w:rsidRPr="00957464">
        <w:rPr>
          <w:rFonts w:ascii="Times New Roman" w:hAnsi="Times New Roman" w:cs="Times New Roman"/>
          <w:sz w:val="28"/>
          <w:szCs w:val="28"/>
        </w:rPr>
        <w:t>, 2015</w:t>
      </w:r>
    </w:p>
    <w:p w:rsidR="00953867" w:rsidRPr="00957464" w:rsidRDefault="00953867" w:rsidP="00A13185">
      <w:pPr>
        <w:spacing w:after="0" w:line="240" w:lineRule="auto"/>
        <w:ind w:firstLine="5245"/>
        <w:rPr>
          <w:rFonts w:ascii="Times New Roman" w:hAnsi="Times New Roman" w:cs="Times New Roman"/>
          <w:sz w:val="28"/>
          <w:szCs w:val="28"/>
        </w:rPr>
      </w:pPr>
      <w:r w:rsidRPr="00957464">
        <w:rPr>
          <w:rStyle w:val="s0"/>
          <w:sz w:val="28"/>
          <w:szCs w:val="28"/>
        </w:rPr>
        <w:lastRenderedPageBreak/>
        <w:t xml:space="preserve">Приложение 10 </w:t>
      </w:r>
    </w:p>
    <w:p w:rsidR="00953867" w:rsidRPr="00957464" w:rsidRDefault="00953867" w:rsidP="00A13185">
      <w:pPr>
        <w:tabs>
          <w:tab w:val="left" w:pos="1843"/>
        </w:tabs>
        <w:spacing w:after="0" w:line="240" w:lineRule="auto"/>
        <w:ind w:firstLine="5245"/>
        <w:rPr>
          <w:rFonts w:ascii="Times New Roman" w:hAnsi="Times New Roman" w:cs="Times New Roman"/>
          <w:sz w:val="28"/>
          <w:szCs w:val="28"/>
        </w:rPr>
      </w:pPr>
      <w:r w:rsidRPr="00957464">
        <w:rPr>
          <w:rStyle w:val="s0"/>
          <w:sz w:val="28"/>
          <w:szCs w:val="28"/>
        </w:rPr>
        <w:t xml:space="preserve">к </w:t>
      </w:r>
      <w:hyperlink w:anchor="sub0" w:history="1">
        <w:r w:rsidRPr="00957464">
          <w:rPr>
            <w:rStyle w:val="a8"/>
            <w:rFonts w:ascii="Times New Roman" w:hAnsi="Times New Roman" w:cs="Times New Roman"/>
            <w:sz w:val="28"/>
            <w:szCs w:val="28"/>
          </w:rPr>
          <w:t>приказу</w:t>
        </w:r>
      </w:hyperlink>
      <w:r w:rsidRPr="00957464">
        <w:rPr>
          <w:rStyle w:val="s0"/>
          <w:sz w:val="28"/>
          <w:szCs w:val="28"/>
        </w:rPr>
        <w:t xml:space="preserve"> Министра образования</w:t>
      </w:r>
    </w:p>
    <w:p w:rsidR="00953867" w:rsidRPr="00957464" w:rsidRDefault="00953867" w:rsidP="00A13185">
      <w:pPr>
        <w:tabs>
          <w:tab w:val="left" w:pos="1843"/>
        </w:tabs>
        <w:spacing w:after="0" w:line="240" w:lineRule="auto"/>
        <w:ind w:firstLine="5245"/>
        <w:rPr>
          <w:rFonts w:ascii="Times New Roman" w:hAnsi="Times New Roman" w:cs="Times New Roman"/>
          <w:sz w:val="28"/>
          <w:szCs w:val="28"/>
        </w:rPr>
      </w:pPr>
      <w:r w:rsidRPr="00957464">
        <w:rPr>
          <w:rStyle w:val="s0"/>
          <w:sz w:val="28"/>
          <w:szCs w:val="28"/>
        </w:rPr>
        <w:t xml:space="preserve">и науки Республики Казахстан </w:t>
      </w:r>
    </w:p>
    <w:p w:rsidR="00953867" w:rsidRPr="00957464" w:rsidRDefault="00277396" w:rsidP="00A13185">
      <w:pPr>
        <w:tabs>
          <w:tab w:val="left" w:pos="1843"/>
        </w:tabs>
        <w:spacing w:after="0" w:line="240" w:lineRule="auto"/>
        <w:ind w:firstLine="5245"/>
        <w:rPr>
          <w:rStyle w:val="s0"/>
          <w:sz w:val="28"/>
          <w:szCs w:val="28"/>
        </w:rPr>
      </w:pPr>
      <w:r w:rsidRPr="00957464">
        <w:rPr>
          <w:rStyle w:val="s0"/>
          <w:sz w:val="28"/>
          <w:szCs w:val="28"/>
        </w:rPr>
        <w:t xml:space="preserve">от </w:t>
      </w:r>
      <w:r w:rsidR="00E50490" w:rsidRPr="00957464">
        <w:rPr>
          <w:rStyle w:val="s0"/>
          <w:sz w:val="28"/>
          <w:szCs w:val="28"/>
        </w:rPr>
        <w:t>«18</w:t>
      </w:r>
      <w:r w:rsidRPr="00957464">
        <w:rPr>
          <w:rStyle w:val="s0"/>
          <w:sz w:val="28"/>
          <w:szCs w:val="28"/>
        </w:rPr>
        <w:t>» июня 2015  года № 393</w:t>
      </w:r>
    </w:p>
    <w:p w:rsidR="00277396" w:rsidRPr="00957464" w:rsidRDefault="00277396" w:rsidP="00A13185">
      <w:pPr>
        <w:tabs>
          <w:tab w:val="left" w:pos="1843"/>
        </w:tabs>
        <w:spacing w:after="0" w:line="240" w:lineRule="auto"/>
        <w:ind w:firstLine="5245"/>
        <w:rPr>
          <w:rStyle w:val="s0"/>
          <w:sz w:val="28"/>
          <w:szCs w:val="28"/>
        </w:rPr>
      </w:pPr>
    </w:p>
    <w:p w:rsidR="007A0CE9" w:rsidRPr="00957464" w:rsidRDefault="007A0CE9" w:rsidP="00A13185">
      <w:pPr>
        <w:tabs>
          <w:tab w:val="left" w:pos="1843"/>
        </w:tabs>
        <w:spacing w:after="0" w:line="240" w:lineRule="auto"/>
        <w:ind w:firstLine="5245"/>
        <w:rPr>
          <w:rFonts w:ascii="Times New Roman" w:hAnsi="Times New Roman" w:cs="Times New Roman"/>
          <w:sz w:val="28"/>
          <w:szCs w:val="28"/>
        </w:rPr>
      </w:pPr>
      <w:r w:rsidRPr="00957464">
        <w:rPr>
          <w:rStyle w:val="s0"/>
          <w:sz w:val="28"/>
          <w:szCs w:val="28"/>
        </w:rPr>
        <w:t xml:space="preserve">Приложение </w:t>
      </w:r>
      <w:r w:rsidR="002F6437" w:rsidRPr="00957464">
        <w:rPr>
          <w:rStyle w:val="s0"/>
          <w:sz w:val="28"/>
          <w:szCs w:val="28"/>
        </w:rPr>
        <w:t>115</w:t>
      </w:r>
      <w:r w:rsidRPr="00957464">
        <w:rPr>
          <w:rStyle w:val="s0"/>
          <w:sz w:val="28"/>
          <w:szCs w:val="28"/>
        </w:rPr>
        <w:t xml:space="preserve"> </w:t>
      </w:r>
    </w:p>
    <w:p w:rsidR="007A0CE9" w:rsidRPr="00957464" w:rsidRDefault="007A0CE9" w:rsidP="00A13185">
      <w:pPr>
        <w:tabs>
          <w:tab w:val="left" w:pos="1843"/>
        </w:tabs>
        <w:spacing w:after="0" w:line="240" w:lineRule="auto"/>
        <w:ind w:firstLine="5245"/>
        <w:rPr>
          <w:rFonts w:ascii="Times New Roman" w:hAnsi="Times New Roman" w:cs="Times New Roman"/>
          <w:sz w:val="28"/>
          <w:szCs w:val="28"/>
        </w:rPr>
      </w:pPr>
      <w:r w:rsidRPr="00957464">
        <w:rPr>
          <w:rStyle w:val="s0"/>
          <w:sz w:val="28"/>
          <w:szCs w:val="28"/>
        </w:rPr>
        <w:t xml:space="preserve">к </w:t>
      </w:r>
      <w:hyperlink r:id="rId7" w:anchor="sub0" w:history="1">
        <w:r w:rsidRPr="00957464">
          <w:rPr>
            <w:rStyle w:val="a8"/>
            <w:rFonts w:ascii="Times New Roman" w:hAnsi="Times New Roman" w:cs="Times New Roman"/>
            <w:color w:val="000000"/>
            <w:sz w:val="28"/>
            <w:szCs w:val="28"/>
          </w:rPr>
          <w:t>приказу</w:t>
        </w:r>
      </w:hyperlink>
      <w:r w:rsidRPr="00957464">
        <w:rPr>
          <w:rStyle w:val="s0"/>
          <w:sz w:val="28"/>
          <w:szCs w:val="28"/>
        </w:rPr>
        <w:t xml:space="preserve"> Министра образования</w:t>
      </w:r>
    </w:p>
    <w:p w:rsidR="007A0CE9" w:rsidRPr="00957464" w:rsidRDefault="007A0CE9" w:rsidP="00A13185">
      <w:pPr>
        <w:tabs>
          <w:tab w:val="left" w:pos="1843"/>
        </w:tabs>
        <w:spacing w:after="0" w:line="240" w:lineRule="auto"/>
        <w:ind w:firstLine="5245"/>
        <w:rPr>
          <w:rFonts w:ascii="Times New Roman" w:hAnsi="Times New Roman" w:cs="Times New Roman"/>
          <w:sz w:val="28"/>
          <w:szCs w:val="28"/>
        </w:rPr>
      </w:pPr>
      <w:r w:rsidRPr="00957464">
        <w:rPr>
          <w:rStyle w:val="s0"/>
          <w:sz w:val="28"/>
          <w:szCs w:val="28"/>
        </w:rPr>
        <w:t xml:space="preserve">и науки Республики Казахстан </w:t>
      </w:r>
    </w:p>
    <w:p w:rsidR="007A0CE9" w:rsidRPr="00957464" w:rsidRDefault="007A0CE9" w:rsidP="00A13185">
      <w:pPr>
        <w:spacing w:after="0" w:line="240" w:lineRule="auto"/>
        <w:ind w:left="5245"/>
        <w:rPr>
          <w:rStyle w:val="s0"/>
          <w:sz w:val="28"/>
          <w:szCs w:val="28"/>
        </w:rPr>
      </w:pPr>
      <w:r w:rsidRPr="00957464">
        <w:rPr>
          <w:rStyle w:val="s0"/>
          <w:sz w:val="28"/>
          <w:szCs w:val="28"/>
        </w:rPr>
        <w:t>от 3 апреля 2013 года № 115  </w:t>
      </w:r>
    </w:p>
    <w:p w:rsidR="00633CD7" w:rsidRPr="00957464" w:rsidRDefault="00633CD7" w:rsidP="00A13185">
      <w:pPr>
        <w:pStyle w:val="a6"/>
        <w:ind w:firstLine="709"/>
        <w:jc w:val="center"/>
        <w:rPr>
          <w:rFonts w:ascii="Times New Roman" w:hAnsi="Times New Roman"/>
          <w:b/>
          <w:sz w:val="28"/>
          <w:szCs w:val="28"/>
        </w:rPr>
      </w:pPr>
    </w:p>
    <w:p w:rsidR="00633CD7" w:rsidRPr="00957464" w:rsidRDefault="00633CD7" w:rsidP="00A13185">
      <w:pPr>
        <w:pStyle w:val="a6"/>
        <w:ind w:firstLine="709"/>
        <w:jc w:val="center"/>
        <w:rPr>
          <w:rFonts w:ascii="Times New Roman" w:hAnsi="Times New Roman"/>
          <w:b/>
          <w:sz w:val="28"/>
          <w:szCs w:val="28"/>
        </w:rPr>
      </w:pPr>
    </w:p>
    <w:p w:rsidR="00633CD7" w:rsidRPr="00957464" w:rsidRDefault="00633CD7" w:rsidP="00A13185">
      <w:pPr>
        <w:pStyle w:val="a6"/>
        <w:ind w:firstLine="709"/>
        <w:jc w:val="center"/>
        <w:rPr>
          <w:rFonts w:ascii="Times New Roman" w:hAnsi="Times New Roman"/>
          <w:b/>
          <w:sz w:val="28"/>
          <w:szCs w:val="28"/>
        </w:rPr>
      </w:pPr>
    </w:p>
    <w:p w:rsidR="00633CD7" w:rsidRPr="00957464" w:rsidRDefault="00633CD7" w:rsidP="00A13185">
      <w:pPr>
        <w:spacing w:after="0" w:line="240" w:lineRule="auto"/>
        <w:jc w:val="center"/>
        <w:rPr>
          <w:rFonts w:ascii="Times New Roman" w:hAnsi="Times New Roman" w:cs="Times New Roman"/>
          <w:b/>
          <w:sz w:val="28"/>
          <w:szCs w:val="28"/>
        </w:rPr>
      </w:pPr>
      <w:r w:rsidRPr="00957464">
        <w:rPr>
          <w:rFonts w:ascii="Times New Roman" w:hAnsi="Times New Roman" w:cs="Times New Roman"/>
          <w:b/>
          <w:sz w:val="28"/>
          <w:szCs w:val="28"/>
        </w:rPr>
        <w:t>Типовая учебная программа по предмету</w:t>
      </w:r>
    </w:p>
    <w:p w:rsidR="00633CD7" w:rsidRPr="00957464" w:rsidRDefault="00633CD7" w:rsidP="00A13185">
      <w:pPr>
        <w:spacing w:after="0" w:line="240" w:lineRule="auto"/>
        <w:jc w:val="center"/>
        <w:rPr>
          <w:rFonts w:ascii="Times New Roman" w:hAnsi="Times New Roman" w:cs="Times New Roman"/>
          <w:b/>
          <w:sz w:val="28"/>
          <w:szCs w:val="28"/>
        </w:rPr>
      </w:pPr>
      <w:r w:rsidRPr="00957464">
        <w:rPr>
          <w:rFonts w:ascii="Times New Roman" w:hAnsi="Times New Roman" w:cs="Times New Roman"/>
          <w:b/>
          <w:sz w:val="28"/>
          <w:szCs w:val="28"/>
        </w:rPr>
        <w:t>«Грамота</w:t>
      </w:r>
      <w:r w:rsidR="00DD1C9A" w:rsidRPr="00957464">
        <w:rPr>
          <w:rFonts w:ascii="Times New Roman" w:hAnsi="Times New Roman" w:cs="Times New Roman"/>
          <w:b/>
          <w:sz w:val="28"/>
          <w:szCs w:val="28"/>
        </w:rPr>
        <w:t xml:space="preserve"> (чтен</w:t>
      </w:r>
      <w:r w:rsidR="007A0CE9" w:rsidRPr="00957464">
        <w:rPr>
          <w:rFonts w:ascii="Times New Roman" w:hAnsi="Times New Roman" w:cs="Times New Roman"/>
          <w:b/>
          <w:sz w:val="28"/>
          <w:szCs w:val="28"/>
        </w:rPr>
        <w:t xml:space="preserve">ие, письмо, устная речь, </w:t>
      </w:r>
      <w:proofErr w:type="spellStart"/>
      <w:r w:rsidR="007A0CE9" w:rsidRPr="00957464">
        <w:rPr>
          <w:rFonts w:ascii="Times New Roman" w:hAnsi="Times New Roman" w:cs="Times New Roman"/>
          <w:b/>
          <w:sz w:val="28"/>
          <w:szCs w:val="28"/>
        </w:rPr>
        <w:t>дактильная</w:t>
      </w:r>
      <w:proofErr w:type="spellEnd"/>
      <w:r w:rsidR="007A0CE9" w:rsidRPr="00957464">
        <w:rPr>
          <w:rFonts w:ascii="Times New Roman" w:hAnsi="Times New Roman" w:cs="Times New Roman"/>
          <w:b/>
          <w:sz w:val="28"/>
          <w:szCs w:val="28"/>
        </w:rPr>
        <w:t xml:space="preserve"> речь)</w:t>
      </w:r>
      <w:r w:rsidRPr="00957464">
        <w:rPr>
          <w:rFonts w:ascii="Times New Roman" w:hAnsi="Times New Roman" w:cs="Times New Roman"/>
          <w:b/>
          <w:sz w:val="28"/>
          <w:szCs w:val="28"/>
        </w:rPr>
        <w:t xml:space="preserve">» для учащихся </w:t>
      </w:r>
      <w:r w:rsidRPr="00957464">
        <w:rPr>
          <w:rFonts w:ascii="Times New Roman" w:eastAsia="Times New Roman" w:hAnsi="Times New Roman" w:cs="Times New Roman"/>
          <w:b/>
          <w:bCs/>
          <w:sz w:val="28"/>
          <w:szCs w:val="28"/>
        </w:rPr>
        <w:t xml:space="preserve">с нарушением слуха </w:t>
      </w:r>
      <w:r w:rsidRPr="00957464">
        <w:rPr>
          <w:rFonts w:ascii="Times New Roman" w:hAnsi="Times New Roman" w:cs="Times New Roman"/>
          <w:b/>
          <w:bCs/>
          <w:sz w:val="28"/>
          <w:szCs w:val="28"/>
        </w:rPr>
        <w:t>(</w:t>
      </w:r>
      <w:proofErr w:type="spellStart"/>
      <w:r w:rsidRPr="00957464">
        <w:rPr>
          <w:rFonts w:ascii="Times New Roman" w:hAnsi="Times New Roman" w:cs="Times New Roman"/>
          <w:b/>
          <w:bCs/>
          <w:sz w:val="28"/>
          <w:szCs w:val="28"/>
        </w:rPr>
        <w:t>неслышащие</w:t>
      </w:r>
      <w:proofErr w:type="spellEnd"/>
      <w:r w:rsidRPr="00957464">
        <w:rPr>
          <w:rFonts w:ascii="Times New Roman" w:hAnsi="Times New Roman" w:cs="Times New Roman"/>
          <w:b/>
          <w:bCs/>
          <w:sz w:val="28"/>
          <w:szCs w:val="28"/>
        </w:rPr>
        <w:t xml:space="preserve">) </w:t>
      </w:r>
      <w:r w:rsidR="0093197F" w:rsidRPr="00957464">
        <w:rPr>
          <w:rFonts w:ascii="Times New Roman" w:hAnsi="Times New Roman" w:cs="Times New Roman"/>
          <w:b/>
          <w:sz w:val="28"/>
          <w:szCs w:val="28"/>
        </w:rPr>
        <w:t>подготовительного класса</w:t>
      </w:r>
      <w:r w:rsidRPr="00957464">
        <w:rPr>
          <w:rFonts w:ascii="Times New Roman" w:hAnsi="Times New Roman" w:cs="Times New Roman"/>
          <w:b/>
          <w:sz w:val="28"/>
          <w:szCs w:val="28"/>
        </w:rPr>
        <w:t xml:space="preserve"> уровня начального образования</w:t>
      </w:r>
      <w:r w:rsidR="00881CB1" w:rsidRPr="00957464">
        <w:rPr>
          <w:rFonts w:ascii="Times New Roman" w:hAnsi="Times New Roman" w:cs="Times New Roman"/>
          <w:b/>
          <w:sz w:val="28"/>
          <w:szCs w:val="28"/>
        </w:rPr>
        <w:t xml:space="preserve"> (с русским языком обучения)</w:t>
      </w:r>
    </w:p>
    <w:p w:rsidR="006A0E37" w:rsidRPr="00957464" w:rsidRDefault="006A0E37" w:rsidP="00A13185">
      <w:pPr>
        <w:pStyle w:val="a6"/>
        <w:rPr>
          <w:rFonts w:ascii="Times New Roman" w:hAnsi="Times New Roman"/>
          <w:b/>
          <w:sz w:val="28"/>
          <w:szCs w:val="28"/>
        </w:rPr>
      </w:pPr>
    </w:p>
    <w:p w:rsidR="00633CD7" w:rsidRPr="00957464" w:rsidRDefault="00633CD7" w:rsidP="00A13185">
      <w:pPr>
        <w:pStyle w:val="a6"/>
        <w:jc w:val="center"/>
        <w:rPr>
          <w:rFonts w:ascii="Times New Roman" w:hAnsi="Times New Roman"/>
          <w:b/>
          <w:sz w:val="28"/>
          <w:szCs w:val="28"/>
        </w:rPr>
      </w:pPr>
      <w:r w:rsidRPr="00957464">
        <w:rPr>
          <w:rFonts w:ascii="Times New Roman" w:hAnsi="Times New Roman"/>
          <w:b/>
          <w:sz w:val="28"/>
          <w:szCs w:val="28"/>
        </w:rPr>
        <w:t>1. Пояснительная записка</w:t>
      </w:r>
    </w:p>
    <w:p w:rsidR="006A0E37" w:rsidRPr="00957464" w:rsidRDefault="006A0E37" w:rsidP="00A13185">
      <w:pPr>
        <w:pStyle w:val="a3"/>
        <w:rPr>
          <w:rFonts w:ascii="Times New Roman" w:hAnsi="Times New Roman"/>
          <w:b/>
          <w:sz w:val="28"/>
          <w:szCs w:val="28"/>
        </w:rPr>
      </w:pP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Учебная программа разработана в соответствии с Государственным общеобязательным стандартом среднего образования (начальное, основное среднее, общее среднее образование), утвержденного постановлением Правительства Республики Казахстан от 23 августа 2012 года №1080.</w:t>
      </w:r>
    </w:p>
    <w:p w:rsidR="006D530C" w:rsidRPr="00957464" w:rsidRDefault="006D530C" w:rsidP="00A1318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7464">
        <w:rPr>
          <w:rFonts w:ascii="Times New Roman" w:hAnsi="Times New Roman" w:cs="Times New Roman"/>
          <w:sz w:val="28"/>
          <w:szCs w:val="28"/>
        </w:rPr>
        <w:t xml:space="preserve">2. </w:t>
      </w:r>
      <w:proofErr w:type="gramStart"/>
      <w:r w:rsidRPr="00957464">
        <w:rPr>
          <w:rFonts w:ascii="Times New Roman" w:hAnsi="Times New Roman" w:cs="Times New Roman"/>
          <w:sz w:val="28"/>
          <w:szCs w:val="28"/>
        </w:rPr>
        <w:t xml:space="preserve">«Грамота (чтение, письмо, устная речь, </w:t>
      </w:r>
      <w:proofErr w:type="spellStart"/>
      <w:r w:rsidRPr="00957464">
        <w:rPr>
          <w:rFonts w:ascii="Times New Roman" w:hAnsi="Times New Roman" w:cs="Times New Roman"/>
          <w:sz w:val="28"/>
          <w:szCs w:val="28"/>
        </w:rPr>
        <w:t>дактильная</w:t>
      </w:r>
      <w:proofErr w:type="spellEnd"/>
      <w:r w:rsidRPr="00957464">
        <w:rPr>
          <w:rFonts w:ascii="Times New Roman" w:hAnsi="Times New Roman" w:cs="Times New Roman"/>
          <w:sz w:val="28"/>
          <w:szCs w:val="28"/>
        </w:rPr>
        <w:t xml:space="preserve"> речь)» – учебный предмет, интегрированный по своему содержанию, который относится к образовательной области «Язык и</w:t>
      </w:r>
      <w:bookmarkStart w:id="0" w:name="_GoBack"/>
      <w:bookmarkEnd w:id="0"/>
      <w:r w:rsidRPr="00957464">
        <w:rPr>
          <w:rFonts w:ascii="Times New Roman" w:hAnsi="Times New Roman" w:cs="Times New Roman"/>
          <w:sz w:val="28"/>
          <w:szCs w:val="28"/>
        </w:rPr>
        <w:t xml:space="preserve"> литература» и представляет собой целостную систему первоначального обучения видам речевой деятельности (</w:t>
      </w:r>
      <w:r w:rsidRPr="00957464">
        <w:rPr>
          <w:rFonts w:ascii="Times New Roman" w:eastAsia="Times New Roman" w:hAnsi="Times New Roman" w:cs="Times New Roman"/>
          <w:sz w:val="28"/>
          <w:szCs w:val="28"/>
        </w:rPr>
        <w:t xml:space="preserve">устная речь, </w:t>
      </w:r>
      <w:proofErr w:type="spellStart"/>
      <w:r w:rsidRPr="00957464">
        <w:rPr>
          <w:rFonts w:ascii="Times New Roman" w:eastAsia="Times New Roman" w:hAnsi="Times New Roman" w:cs="Times New Roman"/>
          <w:sz w:val="28"/>
          <w:szCs w:val="28"/>
        </w:rPr>
        <w:t>дактильная</w:t>
      </w:r>
      <w:proofErr w:type="spellEnd"/>
      <w:r w:rsidRPr="00957464">
        <w:rPr>
          <w:rFonts w:ascii="Times New Roman" w:eastAsia="Times New Roman" w:hAnsi="Times New Roman" w:cs="Times New Roman"/>
          <w:sz w:val="28"/>
          <w:szCs w:val="28"/>
        </w:rPr>
        <w:t xml:space="preserve"> речь, </w:t>
      </w:r>
      <w:r w:rsidRPr="00957464">
        <w:rPr>
          <w:rFonts w:ascii="Times New Roman" w:hAnsi="Times New Roman" w:cs="Times New Roman"/>
          <w:sz w:val="28"/>
          <w:szCs w:val="28"/>
        </w:rPr>
        <w:t xml:space="preserve">чтение, письмо), ориентированную на личностные, </w:t>
      </w:r>
      <w:proofErr w:type="spellStart"/>
      <w:r w:rsidRPr="00957464">
        <w:rPr>
          <w:rFonts w:ascii="Times New Roman" w:hAnsi="Times New Roman" w:cs="Times New Roman"/>
          <w:sz w:val="28"/>
          <w:szCs w:val="28"/>
        </w:rPr>
        <w:t>системно-деятельностные</w:t>
      </w:r>
      <w:proofErr w:type="spellEnd"/>
      <w:r w:rsidRPr="00957464">
        <w:rPr>
          <w:rFonts w:ascii="Times New Roman" w:hAnsi="Times New Roman" w:cs="Times New Roman"/>
          <w:sz w:val="28"/>
          <w:szCs w:val="28"/>
        </w:rPr>
        <w:t xml:space="preserve"> и предметные результаты обучения.</w:t>
      </w:r>
      <w:proofErr w:type="gramEnd"/>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3. Целью обучения предмету «Грамота» является сформировать нравственную личность школьника, развить его индивидуальные творческие способности. Из всех направлений работы по обучению речи </w:t>
      </w:r>
      <w:proofErr w:type="spellStart"/>
      <w:r w:rsidRPr="00957464">
        <w:rPr>
          <w:rFonts w:ascii="Times New Roman" w:hAnsi="Times New Roman"/>
          <w:sz w:val="28"/>
          <w:szCs w:val="28"/>
        </w:rPr>
        <w:t>неслышащих</w:t>
      </w:r>
      <w:proofErr w:type="spellEnd"/>
      <w:r w:rsidRPr="00957464">
        <w:rPr>
          <w:rFonts w:ascii="Times New Roman" w:hAnsi="Times New Roman"/>
          <w:sz w:val="28"/>
          <w:szCs w:val="28"/>
        </w:rPr>
        <w:t xml:space="preserve"> школьников (развитие языковой способности, формирование видов речевой деятельности, овладение языковыми закономерностями) особое внимание уделяется развитию языковой способности.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4. Задачами обучения предмету являются:</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 обучать </w:t>
      </w:r>
      <w:proofErr w:type="spellStart"/>
      <w:r w:rsidRPr="00957464">
        <w:rPr>
          <w:rFonts w:ascii="Times New Roman" w:hAnsi="Times New Roman"/>
          <w:sz w:val="28"/>
          <w:szCs w:val="28"/>
        </w:rPr>
        <w:t>неслышащих</w:t>
      </w:r>
      <w:proofErr w:type="spellEnd"/>
      <w:r w:rsidRPr="00957464">
        <w:rPr>
          <w:rFonts w:ascii="Times New Roman" w:hAnsi="Times New Roman"/>
          <w:sz w:val="28"/>
          <w:szCs w:val="28"/>
        </w:rPr>
        <w:t xml:space="preserve"> школьников реагировать на обращенную к ним речь в условиях предметной ситуации;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догадываться по содержанию предметных действий, что от них требуют, о чем спрашивают, к чему побуждают;</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подражать речевым действиям учителя, воспитателя, самостоятельно пользоваться речевыми образцами;</w:t>
      </w:r>
    </w:p>
    <w:p w:rsidR="006D530C" w:rsidRPr="00957464" w:rsidRDefault="006D530C" w:rsidP="00A13185">
      <w:pPr>
        <w:pStyle w:val="a3"/>
        <w:ind w:firstLine="709"/>
        <w:jc w:val="both"/>
        <w:rPr>
          <w:rStyle w:val="FontStyle111"/>
          <w:spacing w:val="0"/>
          <w:sz w:val="28"/>
          <w:szCs w:val="28"/>
        </w:rPr>
      </w:pPr>
      <w:r w:rsidRPr="00957464">
        <w:rPr>
          <w:rStyle w:val="FontStyle111"/>
          <w:spacing w:val="0"/>
          <w:sz w:val="28"/>
          <w:szCs w:val="28"/>
        </w:rPr>
        <w:t xml:space="preserve">4) формировать </w:t>
      </w:r>
      <w:proofErr w:type="spellStart"/>
      <w:r w:rsidRPr="00957464">
        <w:rPr>
          <w:rStyle w:val="FontStyle111"/>
          <w:spacing w:val="0"/>
          <w:sz w:val="28"/>
          <w:szCs w:val="28"/>
        </w:rPr>
        <w:t>слухо-зрительное</w:t>
      </w:r>
      <w:proofErr w:type="spellEnd"/>
      <w:r w:rsidRPr="00957464">
        <w:rPr>
          <w:rStyle w:val="FontStyle111"/>
          <w:spacing w:val="0"/>
          <w:sz w:val="28"/>
          <w:szCs w:val="28"/>
        </w:rPr>
        <w:t xml:space="preserve"> восприятию словесной речи учителя;</w:t>
      </w:r>
    </w:p>
    <w:p w:rsidR="006D530C" w:rsidRPr="00957464" w:rsidRDefault="006D530C" w:rsidP="00A13185">
      <w:pPr>
        <w:pStyle w:val="a3"/>
        <w:ind w:firstLine="709"/>
        <w:jc w:val="both"/>
        <w:rPr>
          <w:rStyle w:val="FontStyle111"/>
          <w:spacing w:val="0"/>
          <w:sz w:val="28"/>
          <w:szCs w:val="28"/>
        </w:rPr>
      </w:pPr>
      <w:r w:rsidRPr="00957464">
        <w:rPr>
          <w:rStyle w:val="FontStyle111"/>
          <w:spacing w:val="0"/>
          <w:sz w:val="28"/>
          <w:szCs w:val="28"/>
        </w:rPr>
        <w:lastRenderedPageBreak/>
        <w:t xml:space="preserve">5) проговаривать весь речевой материал </w:t>
      </w:r>
      <w:proofErr w:type="spellStart"/>
      <w:r w:rsidRPr="00957464">
        <w:rPr>
          <w:rStyle w:val="FontStyle111"/>
          <w:spacing w:val="0"/>
          <w:sz w:val="28"/>
          <w:szCs w:val="28"/>
        </w:rPr>
        <w:t>устно-дактильно</w:t>
      </w:r>
      <w:proofErr w:type="spellEnd"/>
      <w:r w:rsidRPr="00957464">
        <w:rPr>
          <w:rStyle w:val="FontStyle111"/>
          <w:spacing w:val="0"/>
          <w:sz w:val="28"/>
          <w:szCs w:val="28"/>
        </w:rPr>
        <w:t xml:space="preserve"> с соблюдением требований приближенного и точного произнесения звукового состава слов, фраз;</w:t>
      </w:r>
    </w:p>
    <w:p w:rsidR="006D530C" w:rsidRPr="00957464" w:rsidRDefault="006D530C" w:rsidP="00A13185">
      <w:pPr>
        <w:pStyle w:val="a3"/>
        <w:ind w:firstLine="709"/>
        <w:jc w:val="both"/>
        <w:rPr>
          <w:rFonts w:ascii="Times New Roman" w:hAnsi="Times New Roman"/>
          <w:sz w:val="28"/>
          <w:szCs w:val="28"/>
        </w:rPr>
      </w:pPr>
      <w:r w:rsidRPr="00957464">
        <w:rPr>
          <w:rStyle w:val="FontStyle111"/>
          <w:spacing w:val="0"/>
          <w:sz w:val="28"/>
          <w:szCs w:val="28"/>
        </w:rPr>
        <w:t>6) понимать содержание речевого высказывания и адекватно реагировать на него;</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7) обучать осознанному чтению, письму.</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5. Объем учебной нагрузки по учебному предмету составляет 9 часов в неделю. Годовой объем учебной нагрузки: 297 учебных часов. </w:t>
      </w:r>
    </w:p>
    <w:p w:rsidR="006D530C" w:rsidRPr="00957464" w:rsidRDefault="006D530C" w:rsidP="00A13185">
      <w:pPr>
        <w:autoSpaceDE w:val="0"/>
        <w:autoSpaceDN w:val="0"/>
        <w:adjustRightInd w:val="0"/>
        <w:spacing w:after="0" w:line="240" w:lineRule="auto"/>
        <w:ind w:firstLine="709"/>
        <w:rPr>
          <w:rFonts w:ascii="Times New Roman" w:eastAsia="Times New Roman" w:hAnsi="Times New Roman" w:cs="Times New Roman"/>
          <w:bCs/>
          <w:sz w:val="28"/>
          <w:szCs w:val="28"/>
        </w:rPr>
      </w:pPr>
      <w:r w:rsidRPr="00957464">
        <w:rPr>
          <w:rFonts w:ascii="Times New Roman" w:eastAsia="Times New Roman" w:hAnsi="Times New Roman" w:cs="Times New Roman"/>
          <w:bCs/>
          <w:sz w:val="28"/>
          <w:szCs w:val="28"/>
        </w:rPr>
        <w:t>6. Примерное распределение часов:</w:t>
      </w:r>
    </w:p>
    <w:p w:rsidR="006D530C" w:rsidRPr="00957464" w:rsidRDefault="006D530C" w:rsidP="00A13185">
      <w:pPr>
        <w:autoSpaceDE w:val="0"/>
        <w:autoSpaceDN w:val="0"/>
        <w:adjustRightInd w:val="0"/>
        <w:spacing w:after="0" w:line="240" w:lineRule="auto"/>
        <w:ind w:firstLine="709"/>
        <w:rPr>
          <w:rFonts w:ascii="Times New Roman" w:eastAsia="Times New Roman" w:hAnsi="Times New Roman" w:cs="Times New Roman"/>
          <w:bCs/>
          <w:sz w:val="28"/>
          <w:szCs w:val="28"/>
        </w:rPr>
      </w:pPr>
      <w:r w:rsidRPr="00957464">
        <w:rPr>
          <w:rFonts w:ascii="Times New Roman" w:eastAsia="Times New Roman" w:hAnsi="Times New Roman" w:cs="Times New Roman"/>
          <w:bCs/>
          <w:sz w:val="28"/>
          <w:szCs w:val="28"/>
        </w:rPr>
        <w:t>таблица 1</w:t>
      </w:r>
    </w:p>
    <w:tbl>
      <w:tblPr>
        <w:tblW w:w="0" w:type="auto"/>
        <w:tblInd w:w="182" w:type="dxa"/>
        <w:tblLayout w:type="fixed"/>
        <w:tblCellMar>
          <w:left w:w="40" w:type="dxa"/>
          <w:right w:w="40" w:type="dxa"/>
        </w:tblCellMar>
        <w:tblLook w:val="0000"/>
      </w:tblPr>
      <w:tblGrid>
        <w:gridCol w:w="2693"/>
        <w:gridCol w:w="1418"/>
        <w:gridCol w:w="1559"/>
        <w:gridCol w:w="1701"/>
        <w:gridCol w:w="1701"/>
      </w:tblGrid>
      <w:tr w:rsidR="006D530C" w:rsidRPr="00957464" w:rsidTr="001A11E3">
        <w:tc>
          <w:tcPr>
            <w:tcW w:w="2693" w:type="dxa"/>
            <w:tcBorders>
              <w:top w:val="single" w:sz="6" w:space="0" w:color="auto"/>
              <w:left w:val="single" w:sz="6" w:space="0" w:color="auto"/>
              <w:bottom w:val="nil"/>
              <w:right w:val="single" w:sz="6" w:space="0" w:color="auto"/>
            </w:tcBorders>
          </w:tcPr>
          <w:p w:rsidR="006D530C" w:rsidRPr="00957464" w:rsidRDefault="006D530C" w:rsidP="00A13185">
            <w:pPr>
              <w:autoSpaceDE w:val="0"/>
              <w:autoSpaceDN w:val="0"/>
              <w:adjustRightInd w:val="0"/>
              <w:spacing w:after="0" w:line="240" w:lineRule="auto"/>
              <w:jc w:val="both"/>
              <w:rPr>
                <w:rFonts w:ascii="Times New Roman" w:eastAsia="Times New Roman" w:hAnsi="Times New Roman" w:cs="Times New Roman"/>
                <w:sz w:val="28"/>
                <w:szCs w:val="28"/>
              </w:rPr>
            </w:pPr>
          </w:p>
        </w:tc>
        <w:tc>
          <w:tcPr>
            <w:tcW w:w="6379" w:type="dxa"/>
            <w:gridSpan w:val="4"/>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bCs/>
                <w:sz w:val="28"/>
                <w:szCs w:val="28"/>
              </w:rPr>
            </w:pPr>
            <w:r w:rsidRPr="00957464">
              <w:rPr>
                <w:rFonts w:ascii="Times New Roman" w:eastAsia="Times New Roman" w:hAnsi="Times New Roman" w:cs="Times New Roman"/>
                <w:bCs/>
                <w:sz w:val="28"/>
                <w:szCs w:val="28"/>
              </w:rPr>
              <w:t>Количество часов в неделю</w:t>
            </w:r>
          </w:p>
        </w:tc>
      </w:tr>
      <w:tr w:rsidR="006D530C" w:rsidRPr="00957464" w:rsidTr="001A11E3">
        <w:tc>
          <w:tcPr>
            <w:tcW w:w="2693" w:type="dxa"/>
            <w:tcBorders>
              <w:top w:val="nil"/>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both"/>
              <w:rPr>
                <w:rFonts w:ascii="Times New Roman" w:eastAsia="Times New Roman" w:hAnsi="Times New Roman" w:cs="Times New Roman"/>
                <w:bCs/>
                <w:sz w:val="28"/>
                <w:szCs w:val="28"/>
              </w:rPr>
            </w:pPr>
            <w:r w:rsidRPr="00957464">
              <w:rPr>
                <w:rFonts w:ascii="Times New Roman" w:eastAsia="Times New Roman" w:hAnsi="Times New Roman" w:cs="Times New Roman"/>
                <w:bCs/>
                <w:sz w:val="28"/>
                <w:szCs w:val="28"/>
              </w:rPr>
              <w:t>Раздел</w:t>
            </w:r>
          </w:p>
        </w:tc>
        <w:tc>
          <w:tcPr>
            <w:tcW w:w="1418"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1 четверть</w:t>
            </w:r>
          </w:p>
        </w:tc>
        <w:tc>
          <w:tcPr>
            <w:tcW w:w="1559"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2 четверть</w:t>
            </w:r>
          </w:p>
        </w:tc>
        <w:tc>
          <w:tcPr>
            <w:tcW w:w="1701"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3 четверть</w:t>
            </w:r>
          </w:p>
        </w:tc>
        <w:tc>
          <w:tcPr>
            <w:tcW w:w="1701"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4 четверть</w:t>
            </w:r>
          </w:p>
        </w:tc>
      </w:tr>
      <w:tr w:rsidR="006D530C" w:rsidRPr="00957464" w:rsidTr="001A11E3">
        <w:tc>
          <w:tcPr>
            <w:tcW w:w="2693"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both"/>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 xml:space="preserve">Обучение </w:t>
            </w:r>
            <w:proofErr w:type="spellStart"/>
            <w:r w:rsidRPr="00957464">
              <w:rPr>
                <w:rFonts w:ascii="Times New Roman" w:eastAsia="Times New Roman" w:hAnsi="Times New Roman" w:cs="Times New Roman"/>
                <w:sz w:val="28"/>
                <w:szCs w:val="28"/>
              </w:rPr>
              <w:t>дактильной</w:t>
            </w:r>
            <w:proofErr w:type="spellEnd"/>
            <w:r w:rsidRPr="00957464">
              <w:rPr>
                <w:rFonts w:ascii="Times New Roman" w:eastAsia="Times New Roman" w:hAnsi="Times New Roman" w:cs="Times New Roman"/>
                <w:sz w:val="28"/>
                <w:szCs w:val="28"/>
              </w:rPr>
              <w:t xml:space="preserve"> речи</w:t>
            </w:r>
          </w:p>
          <w:p w:rsidR="006D530C" w:rsidRPr="00957464" w:rsidRDefault="006D530C" w:rsidP="00A13185">
            <w:pPr>
              <w:autoSpaceDE w:val="0"/>
              <w:autoSpaceDN w:val="0"/>
              <w:adjustRightInd w:val="0"/>
              <w:spacing w:after="0" w:line="240" w:lineRule="auto"/>
              <w:jc w:val="both"/>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Обучение устной речи</w:t>
            </w:r>
          </w:p>
          <w:p w:rsidR="006D530C" w:rsidRPr="00957464" w:rsidRDefault="006D530C" w:rsidP="00A13185">
            <w:pPr>
              <w:autoSpaceDE w:val="0"/>
              <w:autoSpaceDN w:val="0"/>
              <w:adjustRightInd w:val="0"/>
              <w:spacing w:after="0" w:line="240" w:lineRule="auto"/>
              <w:jc w:val="both"/>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Обучение грамоте</w:t>
            </w:r>
          </w:p>
        </w:tc>
        <w:tc>
          <w:tcPr>
            <w:tcW w:w="1418"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4</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3</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2</w:t>
            </w:r>
          </w:p>
        </w:tc>
        <w:tc>
          <w:tcPr>
            <w:tcW w:w="1559"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3</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3</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3</w:t>
            </w:r>
          </w:p>
        </w:tc>
        <w:tc>
          <w:tcPr>
            <w:tcW w:w="1701"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2</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4</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3</w:t>
            </w:r>
          </w:p>
        </w:tc>
        <w:tc>
          <w:tcPr>
            <w:tcW w:w="1701"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1</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4</w:t>
            </w: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p>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4</w:t>
            </w:r>
          </w:p>
        </w:tc>
      </w:tr>
      <w:tr w:rsidR="006D530C" w:rsidRPr="00957464" w:rsidTr="001A11E3">
        <w:tc>
          <w:tcPr>
            <w:tcW w:w="2693"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both"/>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Всего</w:t>
            </w:r>
          </w:p>
        </w:tc>
        <w:tc>
          <w:tcPr>
            <w:tcW w:w="1418"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9</w:t>
            </w:r>
          </w:p>
        </w:tc>
        <w:tc>
          <w:tcPr>
            <w:tcW w:w="1559"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9</w:t>
            </w:r>
          </w:p>
        </w:tc>
        <w:tc>
          <w:tcPr>
            <w:tcW w:w="1701"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9</w:t>
            </w:r>
          </w:p>
        </w:tc>
        <w:tc>
          <w:tcPr>
            <w:tcW w:w="1701" w:type="dxa"/>
            <w:tcBorders>
              <w:top w:val="single" w:sz="6" w:space="0" w:color="auto"/>
              <w:left w:val="single" w:sz="6" w:space="0" w:color="auto"/>
              <w:bottom w:val="single" w:sz="6" w:space="0" w:color="auto"/>
              <w:right w:val="single" w:sz="6" w:space="0" w:color="auto"/>
            </w:tcBorders>
          </w:tcPr>
          <w:p w:rsidR="006D530C" w:rsidRPr="00957464" w:rsidRDefault="006D530C" w:rsidP="00A13185">
            <w:pPr>
              <w:autoSpaceDE w:val="0"/>
              <w:autoSpaceDN w:val="0"/>
              <w:adjustRightInd w:val="0"/>
              <w:spacing w:after="0" w:line="240" w:lineRule="auto"/>
              <w:jc w:val="center"/>
              <w:rPr>
                <w:rFonts w:ascii="Times New Roman" w:eastAsia="Times New Roman" w:hAnsi="Times New Roman" w:cs="Times New Roman"/>
                <w:sz w:val="28"/>
                <w:szCs w:val="28"/>
              </w:rPr>
            </w:pPr>
            <w:r w:rsidRPr="00957464">
              <w:rPr>
                <w:rFonts w:ascii="Times New Roman" w:eastAsia="Times New Roman" w:hAnsi="Times New Roman" w:cs="Times New Roman"/>
                <w:sz w:val="28"/>
                <w:szCs w:val="28"/>
              </w:rPr>
              <w:t>9</w:t>
            </w:r>
          </w:p>
        </w:tc>
      </w:tr>
    </w:tbl>
    <w:p w:rsidR="006D530C" w:rsidRPr="00957464" w:rsidRDefault="006D530C" w:rsidP="00A13185">
      <w:pPr>
        <w:spacing w:after="0" w:line="240" w:lineRule="auto"/>
        <w:ind w:firstLine="709"/>
        <w:jc w:val="both"/>
        <w:rPr>
          <w:rFonts w:ascii="Times New Roman" w:hAnsi="Times New Roman" w:cs="Times New Roman"/>
          <w:sz w:val="28"/>
          <w:szCs w:val="28"/>
        </w:rPr>
      </w:pPr>
    </w:p>
    <w:p w:rsidR="006D530C" w:rsidRPr="00957464" w:rsidRDefault="006D530C" w:rsidP="00A13185">
      <w:pPr>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 xml:space="preserve">7. В процессе изучения содержания учебного материала учитываются </w:t>
      </w:r>
      <w:proofErr w:type="spellStart"/>
      <w:r w:rsidRPr="00957464">
        <w:rPr>
          <w:rFonts w:ascii="Times New Roman" w:hAnsi="Times New Roman" w:cs="Times New Roman"/>
          <w:sz w:val="28"/>
          <w:szCs w:val="28"/>
        </w:rPr>
        <w:t>межпредметные</w:t>
      </w:r>
      <w:proofErr w:type="spellEnd"/>
      <w:r w:rsidRPr="00957464">
        <w:rPr>
          <w:rFonts w:ascii="Times New Roman" w:hAnsi="Times New Roman" w:cs="Times New Roman"/>
          <w:sz w:val="28"/>
          <w:szCs w:val="28"/>
        </w:rPr>
        <w:t xml:space="preserve"> связи:</w:t>
      </w:r>
    </w:p>
    <w:p w:rsidR="006D530C" w:rsidRPr="00957464" w:rsidRDefault="006D530C" w:rsidP="00A13185">
      <w:pPr>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1) русский язык и литературное чтение. Учебный предмет «Грамота» является по своему содержанию интегрированным предметом: обучение чтению и письму, элементарной грамматики осуществляется на основе литературных текстов;</w:t>
      </w:r>
    </w:p>
    <w:p w:rsidR="006D530C" w:rsidRPr="00957464" w:rsidRDefault="006D530C" w:rsidP="00A13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2) познание мира. Уроки грамоты – это расширение познавательных интересов учащихся об окружающем мире, природе;</w:t>
      </w:r>
    </w:p>
    <w:p w:rsidR="006D530C" w:rsidRPr="00957464" w:rsidRDefault="006D530C" w:rsidP="00A13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 xml:space="preserve">3) математика. Проведение звукового анализа требует определения количества звуков в слове, их последовательности, сравнения (больше/ меньше) </w:t>
      </w:r>
      <w:proofErr w:type="spellStart"/>
      <w:proofErr w:type="gramStart"/>
      <w:r w:rsidRPr="00957464">
        <w:rPr>
          <w:rFonts w:ascii="Times New Roman" w:hAnsi="Times New Roman" w:cs="Times New Roman"/>
          <w:sz w:val="28"/>
          <w:szCs w:val="28"/>
        </w:rPr>
        <w:t>звуко-буквенного</w:t>
      </w:r>
      <w:proofErr w:type="spellEnd"/>
      <w:proofErr w:type="gramEnd"/>
      <w:r w:rsidRPr="00957464">
        <w:rPr>
          <w:rFonts w:ascii="Times New Roman" w:hAnsi="Times New Roman" w:cs="Times New Roman"/>
          <w:sz w:val="28"/>
          <w:szCs w:val="28"/>
        </w:rPr>
        <w:t xml:space="preserve"> состава слов;</w:t>
      </w:r>
    </w:p>
    <w:p w:rsidR="006D530C" w:rsidRPr="00957464" w:rsidRDefault="006D530C" w:rsidP="00A13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4) изобразительное искусство. На уроках грамоты широко используются произведения живописи, рисунка: учащиеся рисуют, раскрашивают, штрихуют, пополняют свой словарный запас, составляя устные рассказы по картинам;</w:t>
      </w:r>
    </w:p>
    <w:p w:rsidR="006D530C" w:rsidRPr="00957464" w:rsidRDefault="006D530C" w:rsidP="00A13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 xml:space="preserve">6) физическая культура. Во время динамической паузы учащиеся выполняют различные физические упражнения, сопровождаемые </w:t>
      </w:r>
      <w:proofErr w:type="spellStart"/>
      <w:r w:rsidRPr="00957464">
        <w:rPr>
          <w:rFonts w:ascii="Times New Roman" w:hAnsi="Times New Roman" w:cs="Times New Roman"/>
          <w:sz w:val="28"/>
          <w:szCs w:val="28"/>
        </w:rPr>
        <w:t>речевками</w:t>
      </w:r>
      <w:proofErr w:type="spellEnd"/>
      <w:r w:rsidRPr="00957464">
        <w:rPr>
          <w:rFonts w:ascii="Times New Roman" w:hAnsi="Times New Roman" w:cs="Times New Roman"/>
          <w:sz w:val="28"/>
          <w:szCs w:val="28"/>
        </w:rPr>
        <w:t>.</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8. В подготовительном классе детей обучают грамоте, т. е. формируют первые умения и навыки чтения и письма. </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9. В начале (в первой четверти, </w:t>
      </w:r>
      <w:proofErr w:type="spellStart"/>
      <w:r w:rsidRPr="00957464">
        <w:rPr>
          <w:rFonts w:ascii="Times New Roman" w:hAnsi="Times New Roman"/>
          <w:sz w:val="28"/>
          <w:szCs w:val="28"/>
        </w:rPr>
        <w:t>добукварный</w:t>
      </w:r>
      <w:proofErr w:type="spellEnd"/>
      <w:r w:rsidRPr="00957464">
        <w:rPr>
          <w:rFonts w:ascii="Times New Roman" w:hAnsi="Times New Roman"/>
          <w:sz w:val="28"/>
          <w:szCs w:val="28"/>
        </w:rPr>
        <w:t xml:space="preserve"> период) от них требуется умение читать и составлять слова из разрезной азбуки. Эта работа осуществляется на уроках обучения грамоте, в процессе обучения </w:t>
      </w:r>
      <w:proofErr w:type="spellStart"/>
      <w:r w:rsidRPr="00957464">
        <w:rPr>
          <w:rFonts w:ascii="Times New Roman" w:hAnsi="Times New Roman"/>
          <w:sz w:val="28"/>
          <w:szCs w:val="28"/>
        </w:rPr>
        <w:t>дактильной</w:t>
      </w:r>
      <w:proofErr w:type="spellEnd"/>
      <w:r w:rsidRPr="00957464">
        <w:rPr>
          <w:rFonts w:ascii="Times New Roman" w:hAnsi="Times New Roman"/>
          <w:sz w:val="28"/>
          <w:szCs w:val="28"/>
        </w:rPr>
        <w:t xml:space="preserve"> и устной речи. Параллельно на уроках предметно-практического обучения учащиеся выполняют упражнения, подготавливающие их к письму.</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10. Со второй четверти (букварный период) дети учатся писать, начиная с элементов букв, простейших строчных букв и слов из них, и заканчивают написанием прописных букв.</w:t>
      </w:r>
    </w:p>
    <w:p w:rsidR="006D530C" w:rsidRPr="00957464" w:rsidRDefault="006D530C" w:rsidP="00A13185">
      <w:pPr>
        <w:pStyle w:val="a3"/>
        <w:jc w:val="center"/>
        <w:rPr>
          <w:rFonts w:ascii="Times New Roman" w:hAnsi="Times New Roman"/>
          <w:sz w:val="28"/>
          <w:szCs w:val="28"/>
        </w:rPr>
      </w:pPr>
      <w:r w:rsidRPr="00957464">
        <w:rPr>
          <w:rFonts w:ascii="Times New Roman" w:hAnsi="Times New Roman"/>
          <w:b/>
          <w:sz w:val="28"/>
          <w:szCs w:val="28"/>
        </w:rPr>
        <w:lastRenderedPageBreak/>
        <w:t>2. Базовое содержание учебного предмета для подготовительного класса.</w:t>
      </w:r>
    </w:p>
    <w:p w:rsidR="006D530C" w:rsidRPr="00957464" w:rsidRDefault="006D530C" w:rsidP="00A13185">
      <w:pPr>
        <w:pStyle w:val="a3"/>
        <w:ind w:firstLine="709"/>
        <w:jc w:val="center"/>
        <w:rPr>
          <w:rFonts w:ascii="Times New Roman" w:hAnsi="Times New Roman"/>
          <w:sz w:val="28"/>
          <w:szCs w:val="28"/>
        </w:rPr>
      </w:pP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11. Обучение грамоте (68 ч).</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12. Чтение и письмо.</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13. 1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14. Читать и понимать знакомые слова и фразы, данные в </w:t>
      </w:r>
      <w:proofErr w:type="spellStart"/>
      <w:r w:rsidRPr="00957464">
        <w:rPr>
          <w:rFonts w:ascii="Times New Roman" w:hAnsi="Times New Roman"/>
          <w:sz w:val="28"/>
          <w:szCs w:val="28"/>
        </w:rPr>
        <w:t>дактильном</w:t>
      </w:r>
      <w:proofErr w:type="spellEnd"/>
      <w:r w:rsidRPr="00957464">
        <w:rPr>
          <w:rFonts w:ascii="Times New Roman" w:hAnsi="Times New Roman"/>
          <w:sz w:val="28"/>
          <w:szCs w:val="28"/>
        </w:rPr>
        <w:t xml:space="preserve"> и печатном виде.</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15. Из разрезной азбуки складывать слова и фразы по образцу. Выполнять упражнения, подготавливающие к письму:</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рисовать карандашом предметы круглой и овальной формы (яблоки, вишни, воздушные шары, часы, очки, листочки и т. п.) в тетрадях в линейку и в клетку;</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рисовать карандашом предметы, состоящие из прямых линий, размером в заданное число клеток (елки, домики, столы, стулья, шкафы, звездочки и др.);</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рисовать предметы, состоящие из сочетания прямых и овальных линий, размером в заданное число клеток (чашка, кружка, настольная лампа, автомобиль, барабан и др.);</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4) рисовать на бумаге в клетку бордюры, состоящие из прямых и округленных линий.</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16. 2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17. Складывать слова и фразы, считанные с руки, а также воспринятые </w:t>
      </w:r>
      <w:proofErr w:type="spellStart"/>
      <w:r w:rsidRPr="00957464">
        <w:rPr>
          <w:rFonts w:ascii="Times New Roman" w:hAnsi="Times New Roman"/>
          <w:sz w:val="28"/>
          <w:szCs w:val="28"/>
        </w:rPr>
        <w:t>слухо-зрительно</w:t>
      </w:r>
      <w:proofErr w:type="spellEnd"/>
      <w:r w:rsidRPr="00957464">
        <w:rPr>
          <w:rFonts w:ascii="Times New Roman" w:hAnsi="Times New Roman"/>
          <w:sz w:val="28"/>
          <w:szCs w:val="28"/>
        </w:rPr>
        <w:t>.</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18. В течение года:</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складывать слова и фразы самостоятельно;</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составлять слова и фразы из разрезной азбуки;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читать слова и фразы, составленные из разрезной азбуки. Читать слова и простейшие фразы (имена детей, названия предметов, простейших поручений и др.), написанные рукописным шрифтом на классной доске;</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4) писать: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простейшие элементы букв (прямые палочки, палочки с закруглением вверху, внизу, вверху и внизу);</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простейшие буквы (</w:t>
      </w:r>
      <w:proofErr w:type="spellStart"/>
      <w:proofErr w:type="gramStart"/>
      <w:r w:rsidRPr="00957464">
        <w:rPr>
          <w:rFonts w:ascii="Times New Roman" w:hAnsi="Times New Roman"/>
          <w:sz w:val="28"/>
          <w:szCs w:val="28"/>
        </w:rPr>
        <w:t>п</w:t>
      </w:r>
      <w:proofErr w:type="spellEnd"/>
      <w:proofErr w:type="gramEnd"/>
      <w:r w:rsidRPr="00957464">
        <w:rPr>
          <w:rFonts w:ascii="Times New Roman" w:hAnsi="Times New Roman"/>
          <w:sz w:val="28"/>
          <w:szCs w:val="28"/>
        </w:rPr>
        <w:t xml:space="preserve">, т, </w:t>
      </w:r>
      <w:proofErr w:type="spellStart"/>
      <w:r w:rsidRPr="00957464">
        <w:rPr>
          <w:rFonts w:ascii="Times New Roman" w:hAnsi="Times New Roman"/>
          <w:sz w:val="28"/>
          <w:szCs w:val="28"/>
        </w:rPr>
        <w:t>н</w:t>
      </w:r>
      <w:proofErr w:type="spellEnd"/>
      <w:r w:rsidRPr="00957464">
        <w:rPr>
          <w:rFonts w:ascii="Times New Roman" w:hAnsi="Times New Roman"/>
          <w:sz w:val="28"/>
          <w:szCs w:val="28"/>
        </w:rPr>
        <w:t xml:space="preserve">, и, </w:t>
      </w:r>
      <w:proofErr w:type="spellStart"/>
      <w:r w:rsidRPr="00957464">
        <w:rPr>
          <w:rFonts w:ascii="Times New Roman" w:hAnsi="Times New Roman"/>
          <w:sz w:val="28"/>
          <w:szCs w:val="28"/>
        </w:rPr>
        <w:t>ш</w:t>
      </w:r>
      <w:proofErr w:type="spellEnd"/>
      <w:r w:rsidRPr="00957464">
        <w:rPr>
          <w:rFonts w:ascii="Times New Roman" w:hAnsi="Times New Roman"/>
          <w:sz w:val="28"/>
          <w:szCs w:val="28"/>
        </w:rPr>
        <w:t>, л, м, а, о, е, с);</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слова из простейших букв (папа, мама, лото, лампа и т. п.);</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буквы с элементами, выходящими за нижнюю строчку (</w:t>
      </w:r>
      <w:proofErr w:type="spellStart"/>
      <w:proofErr w:type="gramStart"/>
      <w:r w:rsidRPr="00957464">
        <w:rPr>
          <w:rFonts w:ascii="Times New Roman" w:hAnsi="Times New Roman"/>
          <w:sz w:val="28"/>
          <w:szCs w:val="28"/>
        </w:rPr>
        <w:t>р</w:t>
      </w:r>
      <w:proofErr w:type="spellEnd"/>
      <w:proofErr w:type="gramEnd"/>
      <w:r w:rsidRPr="00957464">
        <w:rPr>
          <w:rFonts w:ascii="Times New Roman" w:hAnsi="Times New Roman"/>
          <w:sz w:val="28"/>
          <w:szCs w:val="28"/>
        </w:rPr>
        <w:t xml:space="preserve">, у, </w:t>
      </w:r>
      <w:proofErr w:type="spellStart"/>
      <w:r w:rsidRPr="00957464">
        <w:rPr>
          <w:rFonts w:ascii="Times New Roman" w:hAnsi="Times New Roman"/>
          <w:sz w:val="28"/>
          <w:szCs w:val="28"/>
        </w:rPr>
        <w:t>д</w:t>
      </w:r>
      <w:proofErr w:type="spellEnd"/>
      <w:r w:rsidRPr="00957464">
        <w:rPr>
          <w:rFonts w:ascii="Times New Roman" w:hAnsi="Times New Roman"/>
          <w:sz w:val="28"/>
          <w:szCs w:val="28"/>
        </w:rPr>
        <w:t xml:space="preserve">, </w:t>
      </w:r>
      <w:proofErr w:type="spellStart"/>
      <w:r w:rsidRPr="00957464">
        <w:rPr>
          <w:rFonts w:ascii="Times New Roman" w:hAnsi="Times New Roman"/>
          <w:sz w:val="28"/>
          <w:szCs w:val="28"/>
        </w:rPr>
        <w:t>з</w:t>
      </w:r>
      <w:proofErr w:type="spellEnd"/>
      <w:r w:rsidRPr="00957464">
        <w:rPr>
          <w:rFonts w:ascii="Times New Roman" w:hAnsi="Times New Roman"/>
          <w:sz w:val="28"/>
          <w:szCs w:val="28"/>
        </w:rPr>
        <w:t>).</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19. 3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читать слова и фразы по книге;</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читать те</w:t>
      </w:r>
      <w:proofErr w:type="gramStart"/>
      <w:r w:rsidRPr="00957464">
        <w:rPr>
          <w:rFonts w:ascii="Times New Roman" w:hAnsi="Times New Roman"/>
          <w:sz w:val="28"/>
          <w:szCs w:val="28"/>
        </w:rPr>
        <w:t>кст в тр</w:t>
      </w:r>
      <w:proofErr w:type="gramEnd"/>
      <w:r w:rsidRPr="00957464">
        <w:rPr>
          <w:rFonts w:ascii="Times New Roman" w:hAnsi="Times New Roman"/>
          <w:sz w:val="28"/>
          <w:szCs w:val="28"/>
        </w:rPr>
        <w:t xml:space="preserve">и-четыре предложения и отвечать на вопросы учителя (в пределах вопросительных предложений, указанных в разделе «Обучение </w:t>
      </w:r>
      <w:proofErr w:type="spellStart"/>
      <w:r w:rsidRPr="00957464">
        <w:rPr>
          <w:rFonts w:ascii="Times New Roman" w:hAnsi="Times New Roman"/>
          <w:sz w:val="28"/>
          <w:szCs w:val="28"/>
        </w:rPr>
        <w:t>дактильной</w:t>
      </w:r>
      <w:proofErr w:type="spellEnd"/>
      <w:r w:rsidRPr="00957464">
        <w:rPr>
          <w:rFonts w:ascii="Times New Roman" w:hAnsi="Times New Roman"/>
          <w:sz w:val="28"/>
          <w:szCs w:val="28"/>
        </w:rPr>
        <w:t xml:space="preserve"> речи»);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выполнять задания, написанные на табличках в печатном или рукописном виде.</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20. 4 четверть:</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1) писать остальные строчные буквы и слова с этими буквами. Писать прописные буквы;</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lastRenderedPageBreak/>
        <w:t>2) с</w:t>
      </w:r>
      <w:r w:rsidR="00957464" w:rsidRPr="00957464">
        <w:rPr>
          <w:rFonts w:ascii="Times New Roman" w:hAnsi="Times New Roman"/>
          <w:sz w:val="28"/>
          <w:szCs w:val="28"/>
        </w:rPr>
        <w:t>амо</w:t>
      </w:r>
      <w:r w:rsidRPr="00957464">
        <w:rPr>
          <w:rFonts w:ascii="Times New Roman" w:hAnsi="Times New Roman"/>
          <w:sz w:val="28"/>
          <w:szCs w:val="28"/>
        </w:rPr>
        <w:t>стоятельно писать слова и простейшие фразы (по картинкам или по демонстрации предметов и действий);</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письменно (одним предложением) выражать просьбу, отвечать на вопрос.</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 xml:space="preserve">21. Обучение </w:t>
      </w:r>
      <w:proofErr w:type="spellStart"/>
      <w:r w:rsidRPr="00957464">
        <w:rPr>
          <w:rFonts w:ascii="Times New Roman" w:hAnsi="Times New Roman"/>
          <w:sz w:val="28"/>
          <w:szCs w:val="28"/>
        </w:rPr>
        <w:t>дактильной</w:t>
      </w:r>
      <w:proofErr w:type="spellEnd"/>
      <w:r w:rsidRPr="00957464">
        <w:rPr>
          <w:rFonts w:ascii="Times New Roman" w:hAnsi="Times New Roman"/>
          <w:sz w:val="28"/>
          <w:szCs w:val="28"/>
        </w:rPr>
        <w:t xml:space="preserve"> речи (81 ч).</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22. Знание:</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имен учителя, воспитателя, товарищей по классу;</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фамилий товарищей по классу; •членов семьи и их имен;</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названий наиболее распространенных игрушек, умение пользоваться ими и беречь их;</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4) названий личных учебных вещей (карандаш, тетрадь, книга, бумага, кассы), умение ими пользоваться и хранить их;</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5) названий фруктов и овощей, распространенных в данной местности;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6) продуктов питания, умение называть их; </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7) названий частей тела человека;</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8) названий чайной и столовой посуды, умение использовать эти названия в речи; </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9) названий предметов зимней одежды, белья и обуви;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10) названий учебных вещей (кисточка, ножницы, клей, ручка);</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11) праздничных дат: Новый год, </w:t>
      </w:r>
      <w:proofErr w:type="spellStart"/>
      <w:r w:rsidRPr="00957464">
        <w:rPr>
          <w:rFonts w:ascii="Times New Roman" w:hAnsi="Times New Roman"/>
          <w:sz w:val="28"/>
          <w:szCs w:val="28"/>
        </w:rPr>
        <w:t>Наурыз</w:t>
      </w:r>
      <w:proofErr w:type="spellEnd"/>
      <w:r w:rsidRPr="00957464">
        <w:rPr>
          <w:rFonts w:ascii="Times New Roman" w:hAnsi="Times New Roman"/>
          <w:sz w:val="28"/>
          <w:szCs w:val="28"/>
        </w:rPr>
        <w:t>, 1 Мая, День Победы, 8 Марта.</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23. Умение спросить, как зовут человека, как его фамилия. Умение спросить, как называется предмет, определить его цвет, величину, выяснить его принадлежность определенному лицу.</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24. Использование в общении с окружающими следующих типов фраз. Понимание простейших обращений и выполнение заданий:</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встань. Ваня, встань. Ид</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(1 четверть) Попроси у Вовы тетрадь. (2 четверть). Ид</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играть в лото. Позови Вову рисовать. Ид</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кататься. Ид</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гулять. Сядь на санки. Отряхн</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снег. Попроси у Миши новый карандаш. Возьми тетрад</w:t>
      </w:r>
      <w:proofErr w:type="gramStart"/>
      <w:r w:rsidRPr="00957464">
        <w:rPr>
          <w:rFonts w:ascii="Times New Roman" w:hAnsi="Times New Roman"/>
          <w:sz w:val="28"/>
          <w:szCs w:val="28"/>
        </w:rPr>
        <w:t>ь(</w:t>
      </w:r>
      <w:proofErr w:type="gramEnd"/>
      <w:r w:rsidRPr="00957464">
        <w:rPr>
          <w:rFonts w:ascii="Times New Roman" w:hAnsi="Times New Roman"/>
          <w:sz w:val="28"/>
          <w:szCs w:val="28"/>
        </w:rPr>
        <w:t>-и) из шкафа (из стола). Положи тетрад</w:t>
      </w:r>
      <w:proofErr w:type="gramStart"/>
      <w:r w:rsidRPr="00957464">
        <w:rPr>
          <w:rFonts w:ascii="Times New Roman" w:hAnsi="Times New Roman"/>
          <w:sz w:val="28"/>
          <w:szCs w:val="28"/>
        </w:rPr>
        <w:t>ь(</w:t>
      </w:r>
      <w:proofErr w:type="gramEnd"/>
      <w:r w:rsidRPr="00957464">
        <w:rPr>
          <w:rFonts w:ascii="Times New Roman" w:hAnsi="Times New Roman"/>
          <w:sz w:val="28"/>
          <w:szCs w:val="28"/>
        </w:rPr>
        <w:t>-и) в шкаф (в парту). Положи книг</w:t>
      </w:r>
      <w:proofErr w:type="gramStart"/>
      <w:r w:rsidRPr="00957464">
        <w:rPr>
          <w:rFonts w:ascii="Times New Roman" w:hAnsi="Times New Roman"/>
          <w:sz w:val="28"/>
          <w:szCs w:val="28"/>
        </w:rPr>
        <w:t>у(</w:t>
      </w:r>
      <w:proofErr w:type="gramEnd"/>
      <w:r w:rsidRPr="00957464">
        <w:rPr>
          <w:rFonts w:ascii="Times New Roman" w:hAnsi="Times New Roman"/>
          <w:sz w:val="28"/>
          <w:szCs w:val="28"/>
        </w:rPr>
        <w:t>-и) на стол (парту, окно). Открой шкаф, возьми книгу и читай. Мальчики, рисуйте. Девочки, читайте. (3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спроси, что это. Спроси, как зовут мальчика. Скажи, что это. Миша, скажи ты. Скажи Вале (дежурному). Будем сажать. Будем поливать. Будем сажать бобы. Будем чистить (и др.). Полей цветы. Полей грядки (и др.). Не шал</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Не говор</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Не шум</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(4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25. Умение обратиться к товарищу и к учителю с просьбой:</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Валя, иди сюда. Валя, возьми мишку (зайку, авто). Игра</w:t>
      </w:r>
      <w:proofErr w:type="gramStart"/>
      <w:r w:rsidRPr="00957464">
        <w:rPr>
          <w:rFonts w:ascii="Times New Roman" w:hAnsi="Times New Roman"/>
          <w:sz w:val="28"/>
          <w:szCs w:val="28"/>
        </w:rPr>
        <w:t>й(</w:t>
      </w:r>
      <w:proofErr w:type="gramEnd"/>
      <w:r w:rsidRPr="00957464">
        <w:rPr>
          <w:rFonts w:ascii="Times New Roman" w:hAnsi="Times New Roman"/>
          <w:sz w:val="28"/>
          <w:szCs w:val="28"/>
        </w:rPr>
        <w:t>-те);</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вымо</w:t>
      </w:r>
      <w:proofErr w:type="gramStart"/>
      <w:r w:rsidRPr="00957464">
        <w:rPr>
          <w:rFonts w:ascii="Times New Roman" w:hAnsi="Times New Roman"/>
          <w:sz w:val="28"/>
          <w:szCs w:val="28"/>
        </w:rPr>
        <w:t>й(</w:t>
      </w:r>
      <w:proofErr w:type="gramEnd"/>
      <w:r w:rsidRPr="00957464">
        <w:rPr>
          <w:rFonts w:ascii="Times New Roman" w:hAnsi="Times New Roman"/>
          <w:sz w:val="28"/>
          <w:szCs w:val="28"/>
        </w:rPr>
        <w:t>-те), вытри(-те). Возьм</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карандаши, тетради (и др.) (2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дай Вове тетрадь. Иди играть. (2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4) дай красную ленту. Попроси синий карандаш. (3 четверть.) Прост</w:t>
      </w:r>
      <w:proofErr w:type="gramStart"/>
      <w:r w:rsidRPr="00957464">
        <w:rPr>
          <w:rFonts w:ascii="Times New Roman" w:hAnsi="Times New Roman"/>
          <w:sz w:val="28"/>
          <w:szCs w:val="28"/>
        </w:rPr>
        <w:t>и(</w:t>
      </w:r>
      <w:proofErr w:type="gramEnd"/>
      <w:r w:rsidRPr="00957464">
        <w:rPr>
          <w:rFonts w:ascii="Times New Roman" w:hAnsi="Times New Roman"/>
          <w:sz w:val="28"/>
          <w:szCs w:val="28"/>
        </w:rPr>
        <w:t>-те). (4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26. Умение обратиться к учителю и товарищам с вопросами: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кто это? Что это? Можно взять? (1-2 четверти);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lastRenderedPageBreak/>
        <w:t>2) как зовут? Можно рисовать? Можно взять санки (лыжи, коньки)? (3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где Коля? Как зовут мальчика (девочку)? Какая буква? Большая? Маленькая? (4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27. Понимание вопросов и умение ответить на них:</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 кто это? Что это? Чей? Чья? Таня, я. Мой, </w:t>
      </w:r>
      <w:proofErr w:type="gramStart"/>
      <w:r w:rsidRPr="00957464">
        <w:rPr>
          <w:rFonts w:ascii="Times New Roman" w:hAnsi="Times New Roman"/>
          <w:sz w:val="28"/>
          <w:szCs w:val="28"/>
        </w:rPr>
        <w:t>мое</w:t>
      </w:r>
      <w:proofErr w:type="gramEnd"/>
      <w:r w:rsidRPr="00957464">
        <w:rPr>
          <w:rFonts w:ascii="Times New Roman" w:hAnsi="Times New Roman"/>
          <w:sz w:val="28"/>
          <w:szCs w:val="28"/>
        </w:rPr>
        <w:t>, мои. (2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ты хочешь писать (рисовать, читать)? Ты хочешь кататься на санках? Ты умеешь кататься на коньках? Кто хочет? Что делает Миша? Что делает? Что ты делаешь? Что Миша делает? Какой? Какая? Какое? Какие? (По цвету, величине, качеству — без употребления этих слов.) Как тебя зовут? Как твоя фамилия? Что сегодня на обед? Что сегодня на завтрак? Что сегодня на ужин? Что вчера было на ужин? Ты любишь печенье (кашу, конфеты)? Ты любишь рисовать (играть, кататься)? Кто сегодня дежурны</w:t>
      </w:r>
      <w:proofErr w:type="gramStart"/>
      <w:r w:rsidRPr="00957464">
        <w:rPr>
          <w:rFonts w:ascii="Times New Roman" w:hAnsi="Times New Roman"/>
          <w:sz w:val="28"/>
          <w:szCs w:val="28"/>
        </w:rPr>
        <w:t>й(</w:t>
      </w:r>
      <w:proofErr w:type="gramEnd"/>
      <w:r w:rsidRPr="00957464">
        <w:rPr>
          <w:rFonts w:ascii="Times New Roman" w:hAnsi="Times New Roman"/>
          <w:sz w:val="28"/>
          <w:szCs w:val="28"/>
        </w:rPr>
        <w:t>-</w:t>
      </w:r>
      <w:proofErr w:type="spellStart"/>
      <w:r w:rsidRPr="00957464">
        <w:rPr>
          <w:rFonts w:ascii="Times New Roman" w:hAnsi="Times New Roman"/>
          <w:sz w:val="28"/>
          <w:szCs w:val="28"/>
        </w:rPr>
        <w:t>ая</w:t>
      </w:r>
      <w:proofErr w:type="spellEnd"/>
      <w:r w:rsidRPr="00957464">
        <w:rPr>
          <w:rFonts w:ascii="Times New Roman" w:hAnsi="Times New Roman"/>
          <w:sz w:val="28"/>
          <w:szCs w:val="28"/>
        </w:rPr>
        <w:t>)? Какая сегодня погода? У кого карандаш (ручка, линейка, письмо)? У кого есть карандаш (книга, тетрадь)? (3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где Коля? Где карандаш? Где ты был? Как зовут мальчика (девочку)? Ты написал? Ты играл? Куда ты положил? Куда ты убрал? Куда ты ушел? Кто написал? Кто нарисовал? Кто выучил? Кто помнит? Как зовут? (4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28. Умение сообщить о выполнении задания:</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кончил писать. Кончил рисовать (2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я прыгаю. Надя играет. Миша читает. Я прыга</w:t>
      </w:r>
      <w:proofErr w:type="gramStart"/>
      <w:r w:rsidRPr="00957464">
        <w:rPr>
          <w:rFonts w:ascii="Times New Roman" w:hAnsi="Times New Roman"/>
          <w:sz w:val="28"/>
          <w:szCs w:val="28"/>
        </w:rPr>
        <w:t>л(</w:t>
      </w:r>
      <w:proofErr w:type="gramEnd"/>
      <w:r w:rsidRPr="00957464">
        <w:rPr>
          <w:rFonts w:ascii="Times New Roman" w:hAnsi="Times New Roman"/>
          <w:sz w:val="28"/>
          <w:szCs w:val="28"/>
        </w:rPr>
        <w:t>-а). Миша читал. Надя играла (3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29. Умение сообщить о здоровье, желании, знании: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я хочу писать (рисовать, клеить). (2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я умею. Я не умею. Я умею писать. Я умею кататься. Я хочу кататься. Я не хочу кататься. Я не хочу читать. (3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я здоров. Я болен. У меня болит зуб. Я не знаю. Я забыл (4 четверть).</w:t>
      </w:r>
    </w:p>
    <w:p w:rsidR="006D530C" w:rsidRPr="00957464" w:rsidRDefault="006D530C" w:rsidP="00A13185">
      <w:pPr>
        <w:pStyle w:val="a3"/>
        <w:ind w:firstLine="709"/>
        <w:rPr>
          <w:rFonts w:ascii="Times New Roman" w:hAnsi="Times New Roman"/>
          <w:sz w:val="28"/>
          <w:szCs w:val="28"/>
        </w:rPr>
      </w:pPr>
      <w:r w:rsidRPr="00957464">
        <w:rPr>
          <w:rFonts w:ascii="Times New Roman" w:hAnsi="Times New Roman"/>
          <w:sz w:val="28"/>
          <w:szCs w:val="28"/>
        </w:rPr>
        <w:t>30. Обучение устной речи (148 ч).</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31. В течение года:</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 воспринимать </w:t>
      </w:r>
      <w:proofErr w:type="spellStart"/>
      <w:r w:rsidRPr="00957464">
        <w:rPr>
          <w:rFonts w:ascii="Times New Roman" w:hAnsi="Times New Roman"/>
          <w:sz w:val="28"/>
          <w:szCs w:val="28"/>
        </w:rPr>
        <w:t>слухо-зрительно</w:t>
      </w:r>
      <w:proofErr w:type="spellEnd"/>
      <w:r w:rsidRPr="00957464">
        <w:rPr>
          <w:rFonts w:ascii="Times New Roman" w:hAnsi="Times New Roman"/>
          <w:sz w:val="28"/>
          <w:szCs w:val="28"/>
        </w:rPr>
        <w:t xml:space="preserve"> и выполнять поручения учителя (воспитателя, товарища), указанные в разделе «Обучение </w:t>
      </w:r>
      <w:proofErr w:type="spellStart"/>
      <w:r w:rsidRPr="00957464">
        <w:rPr>
          <w:rFonts w:ascii="Times New Roman" w:hAnsi="Times New Roman"/>
          <w:sz w:val="28"/>
          <w:szCs w:val="28"/>
        </w:rPr>
        <w:t>дактильной</w:t>
      </w:r>
      <w:proofErr w:type="spellEnd"/>
      <w:r w:rsidRPr="00957464">
        <w:rPr>
          <w:rFonts w:ascii="Times New Roman" w:hAnsi="Times New Roman"/>
          <w:sz w:val="28"/>
          <w:szCs w:val="28"/>
        </w:rPr>
        <w:t xml:space="preserve"> речи»;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2) </w:t>
      </w:r>
      <w:proofErr w:type="spellStart"/>
      <w:r w:rsidRPr="00957464">
        <w:rPr>
          <w:rFonts w:ascii="Times New Roman" w:hAnsi="Times New Roman"/>
          <w:sz w:val="28"/>
          <w:szCs w:val="28"/>
        </w:rPr>
        <w:t>слухо-зрительно</w:t>
      </w:r>
      <w:proofErr w:type="spellEnd"/>
      <w:r w:rsidRPr="00957464">
        <w:rPr>
          <w:rFonts w:ascii="Times New Roman" w:hAnsi="Times New Roman"/>
          <w:sz w:val="28"/>
          <w:szCs w:val="28"/>
        </w:rPr>
        <w:t xml:space="preserve"> воспринимать материал, предназначенный для устной речи. Устно называть предметы, действия, качества предметов;</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выражать устно в форме простого предложения содержание картинки, описывать демонстрируемое действие;</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4) обращаться к учителю или товарищу с приветствием, просьбой, сообщением;</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5) задавать вопрос и отвечать на него.</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6) проговаривать материал </w:t>
      </w:r>
      <w:proofErr w:type="spellStart"/>
      <w:r w:rsidRPr="00957464">
        <w:rPr>
          <w:rFonts w:ascii="Times New Roman" w:hAnsi="Times New Roman"/>
          <w:sz w:val="28"/>
          <w:szCs w:val="28"/>
        </w:rPr>
        <w:t>дактильной</w:t>
      </w:r>
      <w:proofErr w:type="spellEnd"/>
      <w:r w:rsidRPr="00957464">
        <w:rPr>
          <w:rFonts w:ascii="Times New Roman" w:hAnsi="Times New Roman"/>
          <w:sz w:val="28"/>
          <w:szCs w:val="28"/>
        </w:rPr>
        <w:t xml:space="preserve"> речи, пользуясь доступным, приближенным произношением;</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7) произносить слова слитно, голосом нормальной высоты и силы, нормального тембра, сохранять одинаковую высоту тона на разных гласных, а также согласных, произносимых голосом (</w:t>
      </w:r>
      <w:proofErr w:type="gramStart"/>
      <w:r w:rsidRPr="00957464">
        <w:rPr>
          <w:rFonts w:ascii="Times New Roman" w:hAnsi="Times New Roman"/>
          <w:sz w:val="28"/>
          <w:szCs w:val="28"/>
        </w:rPr>
        <w:t>м</w:t>
      </w:r>
      <w:proofErr w:type="gramEnd"/>
      <w:r w:rsidRPr="00957464">
        <w:rPr>
          <w:rFonts w:ascii="Times New Roman" w:hAnsi="Times New Roman"/>
          <w:sz w:val="28"/>
          <w:szCs w:val="28"/>
        </w:rPr>
        <w:t xml:space="preserve">, </w:t>
      </w:r>
      <w:proofErr w:type="spellStart"/>
      <w:r w:rsidRPr="00957464">
        <w:rPr>
          <w:rFonts w:ascii="Times New Roman" w:hAnsi="Times New Roman"/>
          <w:sz w:val="28"/>
          <w:szCs w:val="28"/>
        </w:rPr>
        <w:t>н</w:t>
      </w:r>
      <w:proofErr w:type="spellEnd"/>
      <w:r w:rsidRPr="00957464">
        <w:rPr>
          <w:rFonts w:ascii="Times New Roman" w:hAnsi="Times New Roman"/>
          <w:sz w:val="28"/>
          <w:szCs w:val="28"/>
        </w:rPr>
        <w:t xml:space="preserve">, в, л, </w:t>
      </w:r>
      <w:proofErr w:type="spellStart"/>
      <w:r w:rsidRPr="00957464">
        <w:rPr>
          <w:rFonts w:ascii="Times New Roman" w:hAnsi="Times New Roman"/>
          <w:sz w:val="28"/>
          <w:szCs w:val="28"/>
        </w:rPr>
        <w:t>р</w:t>
      </w:r>
      <w:proofErr w:type="spellEnd"/>
      <w:r w:rsidRPr="00957464">
        <w:rPr>
          <w:rFonts w:ascii="Times New Roman" w:hAnsi="Times New Roman"/>
          <w:sz w:val="28"/>
          <w:szCs w:val="28"/>
        </w:rPr>
        <w:t>) (1 — 4 четверти);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lastRenderedPageBreak/>
        <w:t xml:space="preserve">8) отраженно, подражая учителю, выделять словесное ударение (более длительным и громким произнесением гласного в </w:t>
      </w:r>
      <w:proofErr w:type="spellStart"/>
      <w:proofErr w:type="gramStart"/>
      <w:r w:rsidRPr="00957464">
        <w:rPr>
          <w:rFonts w:ascii="Times New Roman" w:hAnsi="Times New Roman"/>
          <w:sz w:val="28"/>
          <w:szCs w:val="28"/>
        </w:rPr>
        <w:t>двух-и</w:t>
      </w:r>
      <w:proofErr w:type="spellEnd"/>
      <w:proofErr w:type="gramEnd"/>
      <w:r w:rsidRPr="00957464">
        <w:rPr>
          <w:rFonts w:ascii="Times New Roman" w:hAnsi="Times New Roman"/>
          <w:sz w:val="28"/>
          <w:szCs w:val="28"/>
        </w:rPr>
        <w:t xml:space="preserve"> трехсложных словах) (1—4 четверти);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9) правильно произносить в словах основные звуки: а, о, у, э, и, </w:t>
      </w:r>
      <w:proofErr w:type="spellStart"/>
      <w:proofErr w:type="gramStart"/>
      <w:r w:rsidRPr="00957464">
        <w:rPr>
          <w:rFonts w:ascii="Times New Roman" w:hAnsi="Times New Roman"/>
          <w:sz w:val="28"/>
          <w:szCs w:val="28"/>
        </w:rPr>
        <w:t>п</w:t>
      </w:r>
      <w:proofErr w:type="spellEnd"/>
      <w:proofErr w:type="gramEnd"/>
      <w:r w:rsidRPr="00957464">
        <w:rPr>
          <w:rFonts w:ascii="Times New Roman" w:hAnsi="Times New Roman"/>
          <w:sz w:val="28"/>
          <w:szCs w:val="28"/>
        </w:rPr>
        <w:t xml:space="preserve">, т, к, </w:t>
      </w:r>
      <w:proofErr w:type="spellStart"/>
      <w:r w:rsidRPr="00957464">
        <w:rPr>
          <w:rFonts w:ascii="Times New Roman" w:hAnsi="Times New Roman"/>
          <w:sz w:val="28"/>
          <w:szCs w:val="28"/>
        </w:rPr>
        <w:t>ф</w:t>
      </w:r>
      <w:proofErr w:type="spellEnd"/>
      <w:r w:rsidRPr="00957464">
        <w:rPr>
          <w:rFonts w:ascii="Times New Roman" w:hAnsi="Times New Roman"/>
          <w:sz w:val="28"/>
          <w:szCs w:val="28"/>
        </w:rPr>
        <w:t xml:space="preserve">, с, </w:t>
      </w:r>
      <w:proofErr w:type="spellStart"/>
      <w:r w:rsidRPr="00957464">
        <w:rPr>
          <w:rFonts w:ascii="Times New Roman" w:hAnsi="Times New Roman"/>
          <w:sz w:val="28"/>
          <w:szCs w:val="28"/>
        </w:rPr>
        <w:t>ш</w:t>
      </w:r>
      <w:proofErr w:type="spellEnd"/>
      <w:r w:rsidRPr="00957464">
        <w:rPr>
          <w:rFonts w:ascii="Times New Roman" w:hAnsi="Times New Roman"/>
          <w:sz w:val="28"/>
          <w:szCs w:val="28"/>
        </w:rPr>
        <w:t xml:space="preserve">, </w:t>
      </w:r>
      <w:proofErr w:type="spellStart"/>
      <w:r w:rsidRPr="00957464">
        <w:rPr>
          <w:rFonts w:ascii="Times New Roman" w:hAnsi="Times New Roman"/>
          <w:sz w:val="28"/>
          <w:szCs w:val="28"/>
        </w:rPr>
        <w:t>х</w:t>
      </w:r>
      <w:proofErr w:type="spellEnd"/>
      <w:r w:rsidRPr="00957464">
        <w:rPr>
          <w:rFonts w:ascii="Times New Roman" w:hAnsi="Times New Roman"/>
          <w:sz w:val="28"/>
          <w:szCs w:val="28"/>
        </w:rPr>
        <w:t xml:space="preserve">, в, м, </w:t>
      </w:r>
      <w:proofErr w:type="spellStart"/>
      <w:r w:rsidRPr="00957464">
        <w:rPr>
          <w:rFonts w:ascii="Times New Roman" w:hAnsi="Times New Roman"/>
          <w:sz w:val="28"/>
          <w:szCs w:val="28"/>
        </w:rPr>
        <w:t>н</w:t>
      </w:r>
      <w:proofErr w:type="spellEnd"/>
      <w:r w:rsidRPr="00957464">
        <w:rPr>
          <w:rFonts w:ascii="Times New Roman" w:hAnsi="Times New Roman"/>
          <w:sz w:val="28"/>
          <w:szCs w:val="28"/>
        </w:rPr>
        <w:t xml:space="preserve">, л, </w:t>
      </w:r>
      <w:proofErr w:type="spellStart"/>
      <w:r w:rsidRPr="00957464">
        <w:rPr>
          <w:rFonts w:ascii="Times New Roman" w:hAnsi="Times New Roman"/>
          <w:sz w:val="28"/>
          <w:szCs w:val="28"/>
        </w:rPr>
        <w:t>р</w:t>
      </w:r>
      <w:proofErr w:type="spellEnd"/>
      <w:r w:rsidRPr="00957464">
        <w:rPr>
          <w:rFonts w:ascii="Times New Roman" w:hAnsi="Times New Roman"/>
          <w:sz w:val="28"/>
          <w:szCs w:val="28"/>
        </w:rPr>
        <w:t xml:space="preserve"> и звукосочетания: </w:t>
      </w:r>
      <w:proofErr w:type="spellStart"/>
      <w:r w:rsidRPr="00957464">
        <w:rPr>
          <w:rFonts w:ascii="Times New Roman" w:hAnsi="Times New Roman"/>
          <w:sz w:val="28"/>
          <w:szCs w:val="28"/>
        </w:rPr>
        <w:t>йа</w:t>
      </w:r>
      <w:proofErr w:type="spellEnd"/>
      <w:r w:rsidRPr="00957464">
        <w:rPr>
          <w:rFonts w:ascii="Times New Roman" w:hAnsi="Times New Roman"/>
          <w:sz w:val="28"/>
          <w:szCs w:val="28"/>
        </w:rPr>
        <w:t xml:space="preserve">, </w:t>
      </w:r>
      <w:proofErr w:type="spellStart"/>
      <w:r w:rsidRPr="00957464">
        <w:rPr>
          <w:rFonts w:ascii="Times New Roman" w:hAnsi="Times New Roman"/>
          <w:sz w:val="28"/>
          <w:szCs w:val="28"/>
        </w:rPr>
        <w:t>йо</w:t>
      </w:r>
      <w:proofErr w:type="spellEnd"/>
      <w:r w:rsidRPr="00957464">
        <w:rPr>
          <w:rFonts w:ascii="Times New Roman" w:hAnsi="Times New Roman"/>
          <w:sz w:val="28"/>
          <w:szCs w:val="28"/>
        </w:rPr>
        <w:t xml:space="preserve">, </w:t>
      </w:r>
      <w:proofErr w:type="spellStart"/>
      <w:r w:rsidRPr="00957464">
        <w:rPr>
          <w:rFonts w:ascii="Times New Roman" w:hAnsi="Times New Roman"/>
          <w:sz w:val="28"/>
          <w:szCs w:val="28"/>
        </w:rPr>
        <w:t>йу</w:t>
      </w:r>
      <w:proofErr w:type="spellEnd"/>
      <w:r w:rsidRPr="00957464">
        <w:rPr>
          <w:rFonts w:ascii="Times New Roman" w:hAnsi="Times New Roman"/>
          <w:sz w:val="28"/>
          <w:szCs w:val="28"/>
        </w:rPr>
        <w:t xml:space="preserve">, </w:t>
      </w:r>
      <w:proofErr w:type="spellStart"/>
      <w:r w:rsidRPr="00957464">
        <w:rPr>
          <w:rFonts w:ascii="Times New Roman" w:hAnsi="Times New Roman"/>
          <w:sz w:val="28"/>
          <w:szCs w:val="28"/>
        </w:rPr>
        <w:t>йэ</w:t>
      </w:r>
      <w:proofErr w:type="spellEnd"/>
      <w:r w:rsidRPr="00957464">
        <w:rPr>
          <w:rFonts w:ascii="Times New Roman" w:hAnsi="Times New Roman"/>
          <w:sz w:val="28"/>
          <w:szCs w:val="28"/>
        </w:rPr>
        <w:t xml:space="preserve"> (см. табл. на с. 16—18) (1—3 четверти);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10) правильно произносить звонкие звуки б и </w:t>
      </w:r>
      <w:proofErr w:type="spellStart"/>
      <w:r w:rsidRPr="00957464">
        <w:rPr>
          <w:rFonts w:ascii="Times New Roman" w:hAnsi="Times New Roman"/>
          <w:sz w:val="28"/>
          <w:szCs w:val="28"/>
        </w:rPr>
        <w:t>з</w:t>
      </w:r>
      <w:proofErr w:type="spellEnd"/>
      <w:r w:rsidRPr="00957464">
        <w:rPr>
          <w:rFonts w:ascii="Times New Roman" w:hAnsi="Times New Roman"/>
          <w:sz w:val="28"/>
          <w:szCs w:val="28"/>
        </w:rPr>
        <w:t xml:space="preserve"> в словах, воспроизводимых ранее приближенно (4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11) закреплять дифференцированное произношение звуков в словах и слогах: </w:t>
      </w:r>
      <w:proofErr w:type="spellStart"/>
      <w:proofErr w:type="gramStart"/>
      <w:r w:rsidRPr="00957464">
        <w:rPr>
          <w:rFonts w:ascii="Times New Roman" w:hAnsi="Times New Roman"/>
          <w:sz w:val="28"/>
          <w:szCs w:val="28"/>
        </w:rPr>
        <w:t>п</w:t>
      </w:r>
      <w:proofErr w:type="spellEnd"/>
      <w:proofErr w:type="gramEnd"/>
      <w:r w:rsidRPr="00957464">
        <w:rPr>
          <w:rFonts w:ascii="Times New Roman" w:hAnsi="Times New Roman"/>
          <w:sz w:val="28"/>
          <w:szCs w:val="28"/>
        </w:rPr>
        <w:t xml:space="preserve"> — м, т — </w:t>
      </w:r>
      <w:proofErr w:type="spellStart"/>
      <w:r w:rsidRPr="00957464">
        <w:rPr>
          <w:rFonts w:ascii="Times New Roman" w:hAnsi="Times New Roman"/>
          <w:sz w:val="28"/>
          <w:szCs w:val="28"/>
        </w:rPr>
        <w:t>н</w:t>
      </w:r>
      <w:proofErr w:type="spellEnd"/>
      <w:r w:rsidRPr="00957464">
        <w:rPr>
          <w:rFonts w:ascii="Times New Roman" w:hAnsi="Times New Roman"/>
          <w:sz w:val="28"/>
          <w:szCs w:val="28"/>
        </w:rPr>
        <w:t xml:space="preserve">, </w:t>
      </w:r>
      <w:proofErr w:type="spellStart"/>
      <w:r w:rsidRPr="00957464">
        <w:rPr>
          <w:rFonts w:ascii="Times New Roman" w:hAnsi="Times New Roman"/>
          <w:sz w:val="28"/>
          <w:szCs w:val="28"/>
        </w:rPr>
        <w:t>ф</w:t>
      </w:r>
      <w:proofErr w:type="spellEnd"/>
      <w:r w:rsidRPr="00957464">
        <w:rPr>
          <w:rFonts w:ascii="Times New Roman" w:hAnsi="Times New Roman"/>
          <w:sz w:val="28"/>
          <w:szCs w:val="28"/>
        </w:rPr>
        <w:t xml:space="preserve"> — в, с — </w:t>
      </w:r>
      <w:proofErr w:type="spellStart"/>
      <w:r w:rsidRPr="00957464">
        <w:rPr>
          <w:rFonts w:ascii="Times New Roman" w:hAnsi="Times New Roman"/>
          <w:sz w:val="28"/>
          <w:szCs w:val="28"/>
        </w:rPr>
        <w:t>ш</w:t>
      </w:r>
      <w:proofErr w:type="spellEnd"/>
      <w:r w:rsidRPr="00957464">
        <w:rPr>
          <w:rFonts w:ascii="Times New Roman" w:hAnsi="Times New Roman"/>
          <w:sz w:val="28"/>
          <w:szCs w:val="28"/>
        </w:rPr>
        <w:t xml:space="preserve"> (3 четверть), а — о, о — у, а — э, э — и, а — я, у — </w:t>
      </w:r>
      <w:proofErr w:type="spellStart"/>
      <w:r w:rsidRPr="00957464">
        <w:rPr>
          <w:rFonts w:ascii="Times New Roman" w:hAnsi="Times New Roman"/>
          <w:sz w:val="28"/>
          <w:szCs w:val="28"/>
        </w:rPr>
        <w:t>ю</w:t>
      </w:r>
      <w:proofErr w:type="spellEnd"/>
      <w:r w:rsidRPr="00957464">
        <w:rPr>
          <w:rFonts w:ascii="Times New Roman" w:hAnsi="Times New Roman"/>
          <w:sz w:val="28"/>
          <w:szCs w:val="28"/>
        </w:rPr>
        <w:t xml:space="preserve">, э — е, т — л, л — </w:t>
      </w:r>
      <w:proofErr w:type="spellStart"/>
      <w:r w:rsidRPr="00957464">
        <w:rPr>
          <w:rFonts w:ascii="Times New Roman" w:hAnsi="Times New Roman"/>
          <w:sz w:val="28"/>
          <w:szCs w:val="28"/>
        </w:rPr>
        <w:t>н</w:t>
      </w:r>
      <w:proofErr w:type="spellEnd"/>
      <w:r w:rsidRPr="00957464">
        <w:rPr>
          <w:rFonts w:ascii="Times New Roman" w:hAnsi="Times New Roman"/>
          <w:sz w:val="28"/>
          <w:szCs w:val="28"/>
        </w:rPr>
        <w:t xml:space="preserve">, с — </w:t>
      </w:r>
      <w:proofErr w:type="spellStart"/>
      <w:r w:rsidRPr="00957464">
        <w:rPr>
          <w:rFonts w:ascii="Times New Roman" w:hAnsi="Times New Roman"/>
          <w:sz w:val="28"/>
          <w:szCs w:val="28"/>
        </w:rPr>
        <w:t>ш</w:t>
      </w:r>
      <w:proofErr w:type="spellEnd"/>
      <w:r w:rsidRPr="00957464">
        <w:rPr>
          <w:rFonts w:ascii="Times New Roman" w:hAnsi="Times New Roman"/>
          <w:sz w:val="28"/>
          <w:szCs w:val="28"/>
        </w:rPr>
        <w:t xml:space="preserve">, к — </w:t>
      </w:r>
      <w:proofErr w:type="spellStart"/>
      <w:r w:rsidRPr="00957464">
        <w:rPr>
          <w:rFonts w:ascii="Times New Roman" w:hAnsi="Times New Roman"/>
          <w:sz w:val="28"/>
          <w:szCs w:val="28"/>
        </w:rPr>
        <w:t>х</w:t>
      </w:r>
      <w:proofErr w:type="spellEnd"/>
      <w:r w:rsidRPr="00957464">
        <w:rPr>
          <w:rFonts w:ascii="Times New Roman" w:hAnsi="Times New Roman"/>
          <w:sz w:val="28"/>
          <w:szCs w:val="28"/>
        </w:rPr>
        <w:t xml:space="preserve"> (4 четверть);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12) правильно, слитно произносить слова, состоящие из усвоенных звуков (1—4 четверти);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13) приближенно произносить слова, включающие еще не усвоенные звуки, используя основные звуки в качестве заменителей, например: тай (дай), </w:t>
      </w:r>
      <w:proofErr w:type="spellStart"/>
      <w:r w:rsidRPr="00957464">
        <w:rPr>
          <w:rFonts w:ascii="Times New Roman" w:hAnsi="Times New Roman"/>
          <w:sz w:val="28"/>
          <w:szCs w:val="28"/>
        </w:rPr>
        <w:t>маш</w:t>
      </w:r>
      <w:proofErr w:type="spellEnd"/>
      <w:r w:rsidRPr="00957464">
        <w:rPr>
          <w:rFonts w:ascii="Times New Roman" w:hAnsi="Times New Roman"/>
          <w:sz w:val="28"/>
          <w:szCs w:val="28"/>
        </w:rPr>
        <w:t xml:space="preserve"> (мяч);</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14) правильно произносить в усваиваемых словах сочетания согласных, например: лампа, стол, шапка, доктор (1—4 четверти);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15) слитно, на одном выдохе произносить фразы с сочетанием согласных, например: Вот папа; Там мяч (1—4 четверти);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 xml:space="preserve">16) отраженно за учителем проговаривать речевой материал на занятиях по развитию слухового восприятия, воспроизводя слово целиком или его контур, например: </w:t>
      </w:r>
      <w:proofErr w:type="spellStart"/>
      <w:r w:rsidRPr="00957464">
        <w:rPr>
          <w:rFonts w:ascii="Times New Roman" w:hAnsi="Times New Roman"/>
          <w:sz w:val="28"/>
          <w:szCs w:val="28"/>
        </w:rPr>
        <w:t>ауэ</w:t>
      </w:r>
      <w:proofErr w:type="spellEnd"/>
      <w:r w:rsidRPr="00957464">
        <w:rPr>
          <w:rFonts w:ascii="Times New Roman" w:hAnsi="Times New Roman"/>
          <w:sz w:val="28"/>
          <w:szCs w:val="28"/>
        </w:rPr>
        <w:t xml:space="preserve">, или ауте, или </w:t>
      </w:r>
      <w:proofErr w:type="spellStart"/>
      <w:r w:rsidRPr="00957464">
        <w:rPr>
          <w:rFonts w:ascii="Times New Roman" w:hAnsi="Times New Roman"/>
          <w:sz w:val="28"/>
          <w:szCs w:val="28"/>
        </w:rPr>
        <w:t>татуте</w:t>
      </w:r>
      <w:proofErr w:type="spellEnd"/>
      <w:r w:rsidRPr="00957464">
        <w:rPr>
          <w:rFonts w:ascii="Times New Roman" w:hAnsi="Times New Roman"/>
          <w:sz w:val="28"/>
          <w:szCs w:val="28"/>
        </w:rPr>
        <w:t xml:space="preserve"> (здравствуйте), или часть слова, например: </w:t>
      </w:r>
      <w:proofErr w:type="spellStart"/>
      <w:r w:rsidRPr="00957464">
        <w:rPr>
          <w:rFonts w:ascii="Times New Roman" w:hAnsi="Times New Roman"/>
          <w:sz w:val="28"/>
          <w:szCs w:val="28"/>
        </w:rPr>
        <w:t>тани</w:t>
      </w:r>
      <w:proofErr w:type="spellEnd"/>
      <w:r w:rsidRPr="00957464">
        <w:rPr>
          <w:rFonts w:ascii="Times New Roman" w:hAnsi="Times New Roman"/>
          <w:sz w:val="28"/>
          <w:szCs w:val="28"/>
        </w:rPr>
        <w:t xml:space="preserve"> или </w:t>
      </w:r>
      <w:proofErr w:type="spellStart"/>
      <w:r w:rsidRPr="00957464">
        <w:rPr>
          <w:rFonts w:ascii="Times New Roman" w:hAnsi="Times New Roman"/>
          <w:sz w:val="28"/>
          <w:szCs w:val="28"/>
        </w:rPr>
        <w:t>таниа</w:t>
      </w:r>
      <w:proofErr w:type="spellEnd"/>
      <w:r w:rsidRPr="00957464">
        <w:rPr>
          <w:rFonts w:ascii="Times New Roman" w:hAnsi="Times New Roman"/>
          <w:sz w:val="28"/>
          <w:szCs w:val="28"/>
        </w:rPr>
        <w:t xml:space="preserve"> (до свидания).</w:t>
      </w:r>
    </w:p>
    <w:p w:rsidR="006D530C" w:rsidRPr="00957464" w:rsidRDefault="006D530C" w:rsidP="00957464">
      <w:pPr>
        <w:pStyle w:val="a3"/>
        <w:ind w:firstLine="709"/>
        <w:jc w:val="center"/>
        <w:rPr>
          <w:rFonts w:ascii="Times New Roman" w:hAnsi="Times New Roman"/>
          <w:sz w:val="28"/>
          <w:szCs w:val="28"/>
        </w:rPr>
      </w:pPr>
    </w:p>
    <w:p w:rsidR="006D530C" w:rsidRPr="00957464" w:rsidRDefault="006D530C" w:rsidP="00A13185">
      <w:pPr>
        <w:spacing w:after="0" w:line="240" w:lineRule="auto"/>
        <w:jc w:val="center"/>
        <w:rPr>
          <w:rFonts w:ascii="Times New Roman" w:hAnsi="Times New Roman" w:cs="Times New Roman"/>
          <w:b/>
          <w:sz w:val="28"/>
          <w:szCs w:val="28"/>
        </w:rPr>
      </w:pPr>
      <w:r w:rsidRPr="00957464">
        <w:rPr>
          <w:rFonts w:ascii="Times New Roman" w:hAnsi="Times New Roman" w:cs="Times New Roman"/>
          <w:b/>
          <w:sz w:val="28"/>
          <w:szCs w:val="28"/>
        </w:rPr>
        <w:t>3. Требования к уровню подготовки учащихся подготовительного класса</w:t>
      </w:r>
    </w:p>
    <w:p w:rsidR="006D530C" w:rsidRPr="00957464" w:rsidRDefault="006D530C" w:rsidP="00A13185">
      <w:pPr>
        <w:spacing w:after="0" w:line="240" w:lineRule="auto"/>
        <w:ind w:firstLine="709"/>
        <w:jc w:val="center"/>
        <w:rPr>
          <w:rFonts w:ascii="Times New Roman" w:hAnsi="Times New Roman" w:cs="Times New Roman"/>
          <w:b/>
          <w:sz w:val="28"/>
          <w:szCs w:val="28"/>
        </w:rPr>
      </w:pP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32.</w:t>
      </w:r>
      <w:r w:rsidRPr="00957464">
        <w:rPr>
          <w:rFonts w:ascii="Times New Roman" w:hAnsi="Times New Roman"/>
          <w:i/>
          <w:sz w:val="28"/>
          <w:szCs w:val="28"/>
        </w:rPr>
        <w:t xml:space="preserve"> </w:t>
      </w:r>
      <w:r w:rsidRPr="00957464">
        <w:rPr>
          <w:rFonts w:ascii="Times New Roman" w:hAnsi="Times New Roman"/>
          <w:sz w:val="28"/>
          <w:szCs w:val="28"/>
        </w:rPr>
        <w:t>Предметные результаты. По завершении подготовительного класса учащиеся должны знать:</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1) понимать обращения и выполнять задания;</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2) понимать вопросы;</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3) сообщать о выполнении задания, о своем желании;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4) знать названия предметов, действий и др.,</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5) уметь сообщать о выполнении задания, о своем желании;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6) уметь обращаться к товарищу и учителю с просьбой, с вопросами (с</w:t>
      </w:r>
      <w:r w:rsidR="00957464" w:rsidRPr="00957464">
        <w:rPr>
          <w:rFonts w:ascii="Times New Roman" w:hAnsi="Times New Roman"/>
          <w:sz w:val="28"/>
          <w:szCs w:val="28"/>
        </w:rPr>
        <w:t xml:space="preserve"> </w:t>
      </w:r>
      <w:r w:rsidRPr="00957464">
        <w:rPr>
          <w:rFonts w:ascii="Times New Roman" w:hAnsi="Times New Roman"/>
          <w:sz w:val="28"/>
          <w:szCs w:val="28"/>
        </w:rPr>
        <w:t>помощью учителя и самостоятельно);</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7) уметь составлять слова и фразы из разрезной азбуки;</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8) уметь прочитать текст из трех-четырех предложений, понять его содержание;</w:t>
      </w:r>
    </w:p>
    <w:p w:rsidR="006D530C" w:rsidRPr="00957464" w:rsidRDefault="006D530C" w:rsidP="00A13185">
      <w:pPr>
        <w:pStyle w:val="a3"/>
        <w:ind w:firstLine="709"/>
        <w:jc w:val="both"/>
        <w:rPr>
          <w:rFonts w:ascii="Times New Roman" w:hAnsi="Times New Roman"/>
          <w:sz w:val="28"/>
          <w:szCs w:val="28"/>
        </w:rPr>
      </w:pPr>
      <w:r w:rsidRPr="00957464">
        <w:rPr>
          <w:rFonts w:ascii="Times New Roman" w:hAnsi="Times New Roman"/>
          <w:sz w:val="28"/>
          <w:szCs w:val="28"/>
        </w:rPr>
        <w:t>9) уметь писать буквы, отдельные слова и простейшие фразы (из двух-трех слов).</w:t>
      </w:r>
    </w:p>
    <w:p w:rsidR="006D530C" w:rsidRPr="00957464" w:rsidRDefault="006D530C" w:rsidP="00A13185">
      <w:pPr>
        <w:tabs>
          <w:tab w:val="left" w:pos="1134"/>
        </w:tabs>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 xml:space="preserve">33. Личностные результаты. Учащиеся должны проявлять: </w:t>
      </w:r>
    </w:p>
    <w:p w:rsidR="006D530C" w:rsidRPr="00957464" w:rsidRDefault="006D530C" w:rsidP="00A13185">
      <w:pPr>
        <w:tabs>
          <w:tab w:val="left" w:pos="1134"/>
        </w:tabs>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 xml:space="preserve">1) патриотические чувства к своей стране, к народу Казахстана; </w:t>
      </w:r>
      <w:proofErr w:type="spellStart"/>
      <w:r w:rsidRPr="00957464">
        <w:rPr>
          <w:rFonts w:ascii="Times New Roman" w:hAnsi="Times New Roman" w:cs="Times New Roman"/>
          <w:sz w:val="28"/>
          <w:szCs w:val="28"/>
        </w:rPr>
        <w:t>уважание</w:t>
      </w:r>
      <w:proofErr w:type="spellEnd"/>
      <w:r w:rsidRPr="00957464">
        <w:rPr>
          <w:rFonts w:ascii="Times New Roman" w:hAnsi="Times New Roman" w:cs="Times New Roman"/>
          <w:sz w:val="28"/>
          <w:szCs w:val="28"/>
        </w:rPr>
        <w:t xml:space="preserve"> и знание государственных символов (герб, флаг, гимн Республики); </w:t>
      </w:r>
      <w:r w:rsidRPr="00957464">
        <w:rPr>
          <w:rFonts w:ascii="Times New Roman" w:hAnsi="Times New Roman" w:cs="Times New Roman"/>
          <w:noProof/>
          <w:sz w:val="28"/>
          <w:szCs w:val="28"/>
        </w:rPr>
        <w:t xml:space="preserve">понимать </w:t>
      </w:r>
      <w:r w:rsidRPr="00957464">
        <w:rPr>
          <w:rFonts w:ascii="Times New Roman" w:hAnsi="Times New Roman" w:cs="Times New Roman"/>
          <w:noProof/>
          <w:sz w:val="28"/>
          <w:szCs w:val="28"/>
        </w:rPr>
        <w:lastRenderedPageBreak/>
        <w:t>ценностную значимость родного, государственного и других языков как средства познания мира;</w:t>
      </w:r>
    </w:p>
    <w:p w:rsidR="006D530C" w:rsidRPr="00957464" w:rsidRDefault="006D530C" w:rsidP="00A13185">
      <w:pPr>
        <w:tabs>
          <w:tab w:val="left" w:pos="1134"/>
        </w:tabs>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2) уважение к законам страны, соблюдать правила общественного поведения на улице, в школе;</w:t>
      </w:r>
    </w:p>
    <w:p w:rsidR="006D530C" w:rsidRPr="00957464" w:rsidRDefault="006D530C" w:rsidP="00A13185">
      <w:pPr>
        <w:tabs>
          <w:tab w:val="left" w:pos="1134"/>
        </w:tabs>
        <w:spacing w:after="0" w:line="240" w:lineRule="auto"/>
        <w:ind w:firstLine="709"/>
        <w:jc w:val="both"/>
        <w:rPr>
          <w:rFonts w:ascii="Times New Roman" w:hAnsi="Times New Roman" w:cs="Times New Roman"/>
          <w:sz w:val="28"/>
          <w:szCs w:val="28"/>
        </w:rPr>
      </w:pPr>
      <w:r w:rsidRPr="00957464">
        <w:rPr>
          <w:rFonts w:ascii="Times New Roman" w:hAnsi="Times New Roman" w:cs="Times New Roman"/>
          <w:sz w:val="28"/>
          <w:szCs w:val="28"/>
        </w:rPr>
        <w:t>3) положительные качества нравственной системы ценностных ориентиров, внимательное и доброжелательное отношение к окружающим людям, товарищам.</w:t>
      </w:r>
    </w:p>
    <w:p w:rsidR="006D530C" w:rsidRPr="00957464" w:rsidRDefault="006D530C" w:rsidP="00A13185">
      <w:pPr>
        <w:pStyle w:val="a5"/>
        <w:widowControl w:val="0"/>
        <w:tabs>
          <w:tab w:val="left" w:pos="1134"/>
        </w:tabs>
        <w:autoSpaceDE w:val="0"/>
        <w:autoSpaceDN w:val="0"/>
        <w:adjustRightInd w:val="0"/>
        <w:spacing w:after="0" w:line="240" w:lineRule="auto"/>
        <w:ind w:left="0" w:firstLine="709"/>
        <w:jc w:val="both"/>
        <w:rPr>
          <w:rFonts w:ascii="Times New Roman" w:hAnsi="Times New Roman"/>
          <w:sz w:val="28"/>
          <w:szCs w:val="28"/>
        </w:rPr>
      </w:pPr>
      <w:r w:rsidRPr="00957464">
        <w:rPr>
          <w:rFonts w:ascii="Times New Roman" w:hAnsi="Times New Roman"/>
          <w:sz w:val="28"/>
          <w:szCs w:val="28"/>
        </w:rPr>
        <w:t xml:space="preserve">34. </w:t>
      </w:r>
      <w:proofErr w:type="spellStart"/>
      <w:r w:rsidRPr="00957464">
        <w:rPr>
          <w:rFonts w:ascii="Times New Roman" w:hAnsi="Times New Roman"/>
          <w:sz w:val="28"/>
          <w:szCs w:val="28"/>
        </w:rPr>
        <w:t>Системно-деятельностные</w:t>
      </w:r>
      <w:proofErr w:type="spellEnd"/>
      <w:r w:rsidRPr="00957464">
        <w:rPr>
          <w:rFonts w:ascii="Times New Roman" w:hAnsi="Times New Roman"/>
          <w:sz w:val="28"/>
          <w:szCs w:val="28"/>
        </w:rPr>
        <w:t xml:space="preserve"> результаты. Учащиеся должны применять:</w:t>
      </w:r>
    </w:p>
    <w:p w:rsidR="006D530C" w:rsidRPr="00957464" w:rsidRDefault="006D530C" w:rsidP="00A13185">
      <w:pPr>
        <w:pStyle w:val="a5"/>
        <w:widowControl w:val="0"/>
        <w:tabs>
          <w:tab w:val="left" w:pos="1134"/>
        </w:tabs>
        <w:autoSpaceDE w:val="0"/>
        <w:autoSpaceDN w:val="0"/>
        <w:adjustRightInd w:val="0"/>
        <w:spacing w:after="0" w:line="240" w:lineRule="auto"/>
        <w:ind w:left="0" w:firstLine="709"/>
        <w:jc w:val="both"/>
        <w:rPr>
          <w:rFonts w:ascii="Times New Roman" w:hAnsi="Times New Roman"/>
          <w:sz w:val="28"/>
          <w:szCs w:val="28"/>
        </w:rPr>
      </w:pPr>
      <w:r w:rsidRPr="00957464">
        <w:rPr>
          <w:rFonts w:ascii="Times New Roman" w:hAnsi="Times New Roman"/>
          <w:sz w:val="28"/>
          <w:szCs w:val="28"/>
        </w:rPr>
        <w:t>1) учебно-организационные умения при определении цели и задач урока; в самоконтроле, постановке вопросов, в поиске путей решения поставленных задач урока; различает на слух;</w:t>
      </w:r>
    </w:p>
    <w:p w:rsidR="006D530C" w:rsidRPr="00957464" w:rsidRDefault="006D530C" w:rsidP="00A13185">
      <w:pPr>
        <w:pStyle w:val="a5"/>
        <w:widowControl w:val="0"/>
        <w:tabs>
          <w:tab w:val="left" w:pos="1134"/>
        </w:tabs>
        <w:autoSpaceDE w:val="0"/>
        <w:autoSpaceDN w:val="0"/>
        <w:adjustRightInd w:val="0"/>
        <w:spacing w:after="0" w:line="240" w:lineRule="auto"/>
        <w:ind w:left="0" w:firstLine="709"/>
        <w:jc w:val="both"/>
        <w:rPr>
          <w:rFonts w:ascii="Times New Roman" w:hAnsi="Times New Roman"/>
          <w:sz w:val="28"/>
          <w:szCs w:val="28"/>
        </w:rPr>
      </w:pPr>
      <w:r w:rsidRPr="00957464">
        <w:rPr>
          <w:rFonts w:ascii="Times New Roman" w:hAnsi="Times New Roman"/>
          <w:sz w:val="28"/>
          <w:szCs w:val="28"/>
        </w:rPr>
        <w:t xml:space="preserve">2) учебно-информационные умения при работе с языковым материалом урока: приемы наблюдения, слушания, грамматического разбора, получения информации через чтение и письмо; создание письменного текста (описание, повествование); </w:t>
      </w:r>
    </w:p>
    <w:p w:rsidR="006D530C" w:rsidRPr="00957464" w:rsidRDefault="006D530C" w:rsidP="00A13185">
      <w:pPr>
        <w:pStyle w:val="a5"/>
        <w:widowControl w:val="0"/>
        <w:tabs>
          <w:tab w:val="left" w:pos="1134"/>
        </w:tabs>
        <w:autoSpaceDE w:val="0"/>
        <w:autoSpaceDN w:val="0"/>
        <w:adjustRightInd w:val="0"/>
        <w:spacing w:after="0" w:line="240" w:lineRule="auto"/>
        <w:ind w:left="0" w:firstLine="709"/>
        <w:jc w:val="both"/>
        <w:rPr>
          <w:rFonts w:ascii="Times New Roman" w:hAnsi="Times New Roman"/>
          <w:sz w:val="28"/>
          <w:szCs w:val="28"/>
        </w:rPr>
      </w:pPr>
      <w:r w:rsidRPr="00957464">
        <w:rPr>
          <w:rFonts w:ascii="Times New Roman" w:hAnsi="Times New Roman"/>
          <w:sz w:val="28"/>
          <w:szCs w:val="28"/>
        </w:rPr>
        <w:t xml:space="preserve">3) составление таблиц, схем; </w:t>
      </w:r>
    </w:p>
    <w:p w:rsidR="006D530C" w:rsidRPr="00957464" w:rsidRDefault="006D530C" w:rsidP="00A13185">
      <w:pPr>
        <w:pStyle w:val="a5"/>
        <w:widowControl w:val="0"/>
        <w:tabs>
          <w:tab w:val="left" w:pos="1134"/>
        </w:tabs>
        <w:autoSpaceDE w:val="0"/>
        <w:autoSpaceDN w:val="0"/>
        <w:adjustRightInd w:val="0"/>
        <w:spacing w:after="0" w:line="240" w:lineRule="auto"/>
        <w:ind w:left="0" w:firstLine="709"/>
        <w:jc w:val="both"/>
        <w:rPr>
          <w:rFonts w:ascii="Times New Roman" w:hAnsi="Times New Roman"/>
          <w:sz w:val="28"/>
          <w:szCs w:val="28"/>
        </w:rPr>
      </w:pPr>
      <w:r w:rsidRPr="00957464">
        <w:rPr>
          <w:rFonts w:ascii="Times New Roman" w:hAnsi="Times New Roman"/>
          <w:sz w:val="28"/>
          <w:szCs w:val="28"/>
        </w:rPr>
        <w:t xml:space="preserve">4) </w:t>
      </w:r>
      <w:r w:rsidRPr="00957464">
        <w:rPr>
          <w:rFonts w:ascii="Times New Roman" w:hAnsi="Times New Roman"/>
          <w:noProof/>
          <w:sz w:val="28"/>
          <w:szCs w:val="28"/>
        </w:rPr>
        <w:t xml:space="preserve">способы использования речевой деятельности – слушания, говорения, чтения и письма – для получения информации, </w:t>
      </w:r>
      <w:r w:rsidRPr="00957464">
        <w:rPr>
          <w:rFonts w:ascii="Times New Roman" w:hAnsi="Times New Roman"/>
          <w:sz w:val="28"/>
          <w:szCs w:val="28"/>
        </w:rPr>
        <w:t>формулирует вопросы по тексту, использует выборочное чтение для ответов на вопросы, Вычленяет из текста ключевые слова и конструирует текст по ключевым словам;</w:t>
      </w:r>
    </w:p>
    <w:p w:rsidR="006D530C" w:rsidRPr="00957464" w:rsidRDefault="006D530C" w:rsidP="00A13185">
      <w:pPr>
        <w:pStyle w:val="a5"/>
        <w:widowControl w:val="0"/>
        <w:tabs>
          <w:tab w:val="left" w:pos="1134"/>
        </w:tabs>
        <w:autoSpaceDE w:val="0"/>
        <w:autoSpaceDN w:val="0"/>
        <w:adjustRightInd w:val="0"/>
        <w:spacing w:after="0" w:line="240" w:lineRule="auto"/>
        <w:ind w:left="0" w:firstLine="709"/>
        <w:jc w:val="both"/>
        <w:rPr>
          <w:rFonts w:ascii="Times New Roman" w:hAnsi="Times New Roman"/>
          <w:noProof/>
          <w:sz w:val="28"/>
          <w:szCs w:val="28"/>
        </w:rPr>
      </w:pPr>
      <w:r w:rsidRPr="00957464">
        <w:rPr>
          <w:rFonts w:ascii="Times New Roman" w:hAnsi="Times New Roman"/>
          <w:sz w:val="28"/>
          <w:szCs w:val="28"/>
        </w:rPr>
        <w:t xml:space="preserve">5) учебно-коммуникативные умения: </w:t>
      </w:r>
      <w:r w:rsidRPr="00957464">
        <w:rPr>
          <w:rFonts w:ascii="Times New Roman" w:hAnsi="Times New Roman"/>
          <w:noProof/>
          <w:sz w:val="28"/>
          <w:szCs w:val="28"/>
        </w:rPr>
        <w:t xml:space="preserve">применяет свои речевые навыки для общения в различных ситуациях (в учебной и повседневной деятельности); </w:t>
      </w:r>
    </w:p>
    <w:p w:rsidR="006D530C" w:rsidRPr="00957464" w:rsidRDefault="006D530C" w:rsidP="00A13185">
      <w:pPr>
        <w:pStyle w:val="a5"/>
        <w:widowControl w:val="0"/>
        <w:tabs>
          <w:tab w:val="left" w:pos="1134"/>
        </w:tabs>
        <w:autoSpaceDE w:val="0"/>
        <w:autoSpaceDN w:val="0"/>
        <w:adjustRightInd w:val="0"/>
        <w:spacing w:after="0" w:line="240" w:lineRule="auto"/>
        <w:ind w:left="0" w:firstLine="709"/>
        <w:jc w:val="both"/>
        <w:rPr>
          <w:rFonts w:ascii="Times New Roman" w:hAnsi="Times New Roman"/>
          <w:i/>
          <w:sz w:val="28"/>
          <w:szCs w:val="28"/>
        </w:rPr>
      </w:pPr>
      <w:r w:rsidRPr="00957464">
        <w:rPr>
          <w:rFonts w:ascii="Times New Roman" w:hAnsi="Times New Roman"/>
          <w:noProof/>
          <w:sz w:val="28"/>
          <w:szCs w:val="28"/>
        </w:rPr>
        <w:t>6) умеет использовать устную и письменную речь для общения со взрослыми и сверстниками.</w:t>
      </w:r>
    </w:p>
    <w:p w:rsidR="00D968CD" w:rsidRPr="00957464" w:rsidRDefault="00D968CD" w:rsidP="00A13185">
      <w:pPr>
        <w:pStyle w:val="a3"/>
        <w:ind w:firstLine="709"/>
        <w:jc w:val="both"/>
        <w:rPr>
          <w:rFonts w:ascii="Times New Roman" w:hAnsi="Times New Roman"/>
          <w:sz w:val="28"/>
          <w:szCs w:val="28"/>
        </w:rPr>
      </w:pPr>
    </w:p>
    <w:sectPr w:rsidR="00D968CD" w:rsidRPr="00957464" w:rsidSect="00633CD7">
      <w:footerReference w:type="default" r:id="rId8"/>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41D" w:rsidRDefault="0031341D" w:rsidP="00A30B67">
      <w:pPr>
        <w:spacing w:after="0" w:line="240" w:lineRule="auto"/>
      </w:pPr>
      <w:r>
        <w:separator/>
      </w:r>
    </w:p>
  </w:endnote>
  <w:endnote w:type="continuationSeparator" w:id="0">
    <w:p w:rsidR="0031341D" w:rsidRDefault="0031341D" w:rsidP="00A30B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09145"/>
      <w:docPartObj>
        <w:docPartGallery w:val="Page Numbers (Bottom of Page)"/>
        <w:docPartUnique/>
      </w:docPartObj>
    </w:sdtPr>
    <w:sdtContent>
      <w:p w:rsidR="00A30B67" w:rsidRDefault="00D52878">
        <w:pPr>
          <w:pStyle w:val="ab"/>
          <w:jc w:val="center"/>
        </w:pPr>
        <w:fldSimple w:instr=" PAGE   \* MERGEFORMAT ">
          <w:r w:rsidR="00F02651">
            <w:rPr>
              <w:noProof/>
            </w:rPr>
            <w:t>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41D" w:rsidRDefault="0031341D" w:rsidP="00A30B67">
      <w:pPr>
        <w:spacing w:after="0" w:line="240" w:lineRule="auto"/>
      </w:pPr>
      <w:r>
        <w:separator/>
      </w:r>
    </w:p>
  </w:footnote>
  <w:footnote w:type="continuationSeparator" w:id="0">
    <w:p w:rsidR="0031341D" w:rsidRDefault="0031341D" w:rsidP="00A30B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0506D"/>
    <w:multiLevelType w:val="hybridMultilevel"/>
    <w:tmpl w:val="75920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781FA9"/>
    <w:multiLevelType w:val="hybridMultilevel"/>
    <w:tmpl w:val="A87E7ECA"/>
    <w:lvl w:ilvl="0" w:tplc="4ECC7A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7940CF5"/>
    <w:multiLevelType w:val="hybridMultilevel"/>
    <w:tmpl w:val="1B04A772"/>
    <w:lvl w:ilvl="0" w:tplc="5FBAFD6C">
      <w:start w:val="1"/>
      <w:numFmt w:val="decimal"/>
      <w:lvlText w:val="%1)"/>
      <w:lvlJc w:val="left"/>
      <w:pPr>
        <w:ind w:left="1428" w:hanging="360"/>
      </w:pPr>
      <w:rPr>
        <w:rFonts w:ascii="Times New Roman" w:hAnsi="Times New Roman" w:cs="Times New Roman" w:hint="default"/>
        <w:sz w:val="28"/>
        <w:szCs w:val="28"/>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
    <w:nsid w:val="397F7CD4"/>
    <w:multiLevelType w:val="hybridMultilevel"/>
    <w:tmpl w:val="60285ECE"/>
    <w:lvl w:ilvl="0" w:tplc="04190011">
      <w:start w:val="1"/>
      <w:numFmt w:val="decimal"/>
      <w:lvlText w:val="%1)"/>
      <w:lvlJc w:val="left"/>
      <w:pPr>
        <w:ind w:left="2148" w:hanging="360"/>
      </w:pPr>
      <w:rPr>
        <w:rFonts w:cs="Times New Roman" w:hint="default"/>
      </w:rPr>
    </w:lvl>
    <w:lvl w:ilvl="1" w:tplc="04190003" w:tentative="1">
      <w:start w:val="1"/>
      <w:numFmt w:val="bullet"/>
      <w:lvlText w:val="o"/>
      <w:lvlJc w:val="left"/>
      <w:pPr>
        <w:ind w:left="2868" w:hanging="360"/>
      </w:pPr>
      <w:rPr>
        <w:rFonts w:ascii="Courier New" w:hAnsi="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4">
    <w:nsid w:val="539C3EA3"/>
    <w:multiLevelType w:val="hybridMultilevel"/>
    <w:tmpl w:val="15082C9E"/>
    <w:lvl w:ilvl="0" w:tplc="19CE562A">
      <w:start w:val="2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B63219"/>
    <w:rsid w:val="000224C3"/>
    <w:rsid w:val="000A5E59"/>
    <w:rsid w:val="00156ADA"/>
    <w:rsid w:val="001D4E61"/>
    <w:rsid w:val="00277396"/>
    <w:rsid w:val="002D00BF"/>
    <w:rsid w:val="002F6437"/>
    <w:rsid w:val="00305D9A"/>
    <w:rsid w:val="0031341D"/>
    <w:rsid w:val="003B3F8B"/>
    <w:rsid w:val="003C5DA2"/>
    <w:rsid w:val="00480C77"/>
    <w:rsid w:val="00542F5E"/>
    <w:rsid w:val="005A7932"/>
    <w:rsid w:val="005C1634"/>
    <w:rsid w:val="00633CD7"/>
    <w:rsid w:val="006A0E37"/>
    <w:rsid w:val="006D530C"/>
    <w:rsid w:val="00735EE6"/>
    <w:rsid w:val="007A0CE9"/>
    <w:rsid w:val="007A6C18"/>
    <w:rsid w:val="007E72D0"/>
    <w:rsid w:val="00800700"/>
    <w:rsid w:val="00833AEA"/>
    <w:rsid w:val="008643A5"/>
    <w:rsid w:val="0086463B"/>
    <w:rsid w:val="00881CB1"/>
    <w:rsid w:val="00885BC6"/>
    <w:rsid w:val="008B3298"/>
    <w:rsid w:val="008F33A1"/>
    <w:rsid w:val="0093197F"/>
    <w:rsid w:val="00953867"/>
    <w:rsid w:val="00957464"/>
    <w:rsid w:val="009B2815"/>
    <w:rsid w:val="009C6EA4"/>
    <w:rsid w:val="00A13185"/>
    <w:rsid w:val="00A13DA8"/>
    <w:rsid w:val="00A30B67"/>
    <w:rsid w:val="00A77F3D"/>
    <w:rsid w:val="00B63219"/>
    <w:rsid w:val="00B96B75"/>
    <w:rsid w:val="00BA1B82"/>
    <w:rsid w:val="00BE71DE"/>
    <w:rsid w:val="00CF025C"/>
    <w:rsid w:val="00D52878"/>
    <w:rsid w:val="00D54615"/>
    <w:rsid w:val="00D968CD"/>
    <w:rsid w:val="00DD1C9A"/>
    <w:rsid w:val="00E12A15"/>
    <w:rsid w:val="00E50490"/>
    <w:rsid w:val="00E935D9"/>
    <w:rsid w:val="00EB3E5B"/>
    <w:rsid w:val="00EB4F47"/>
    <w:rsid w:val="00F02651"/>
    <w:rsid w:val="00F16CEB"/>
    <w:rsid w:val="00FE6A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C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B63219"/>
    <w:pPr>
      <w:spacing w:after="0" w:line="240" w:lineRule="auto"/>
    </w:pPr>
    <w:rPr>
      <w:rFonts w:ascii="Calibri" w:eastAsia="Calibri" w:hAnsi="Calibri" w:cs="Times New Roman"/>
      <w:lang w:eastAsia="en-US"/>
    </w:rPr>
  </w:style>
  <w:style w:type="character" w:customStyle="1" w:styleId="a4">
    <w:name w:val="Без интервала Знак"/>
    <w:link w:val="a3"/>
    <w:uiPriority w:val="99"/>
    <w:rsid w:val="00B63219"/>
    <w:rPr>
      <w:rFonts w:ascii="Calibri" w:eastAsia="Calibri" w:hAnsi="Calibri" w:cs="Times New Roman"/>
      <w:lang w:eastAsia="en-US"/>
    </w:rPr>
  </w:style>
  <w:style w:type="character" w:customStyle="1" w:styleId="FontStyle111">
    <w:name w:val="Font Style111"/>
    <w:basedOn w:val="a0"/>
    <w:uiPriority w:val="99"/>
    <w:rsid w:val="00B63219"/>
    <w:rPr>
      <w:rFonts w:ascii="Times New Roman" w:hAnsi="Times New Roman" w:cs="Times New Roman"/>
      <w:spacing w:val="10"/>
      <w:sz w:val="18"/>
      <w:szCs w:val="18"/>
    </w:rPr>
  </w:style>
  <w:style w:type="paragraph" w:styleId="a5">
    <w:name w:val="List Paragraph"/>
    <w:basedOn w:val="a"/>
    <w:uiPriority w:val="34"/>
    <w:qFormat/>
    <w:rsid w:val="00B63219"/>
    <w:pPr>
      <w:ind w:left="720"/>
      <w:contextualSpacing/>
    </w:pPr>
    <w:rPr>
      <w:rFonts w:ascii="Calibri" w:eastAsia="Calibri" w:hAnsi="Calibri" w:cs="Times New Roman"/>
      <w:lang w:eastAsia="en-US"/>
    </w:rPr>
  </w:style>
  <w:style w:type="paragraph" w:styleId="a6">
    <w:name w:val="Body Text"/>
    <w:basedOn w:val="a"/>
    <w:link w:val="a7"/>
    <w:rsid w:val="00633CD7"/>
    <w:pPr>
      <w:spacing w:after="0" w:line="240" w:lineRule="auto"/>
      <w:jc w:val="both"/>
    </w:pPr>
    <w:rPr>
      <w:rFonts w:ascii="Arial" w:eastAsia="Times New Roman" w:hAnsi="Arial" w:cs="Times New Roman"/>
      <w:sz w:val="20"/>
      <w:szCs w:val="20"/>
    </w:rPr>
  </w:style>
  <w:style w:type="character" w:customStyle="1" w:styleId="a7">
    <w:name w:val="Основной текст Знак"/>
    <w:basedOn w:val="a0"/>
    <w:link w:val="a6"/>
    <w:uiPriority w:val="99"/>
    <w:rsid w:val="00633CD7"/>
    <w:rPr>
      <w:rFonts w:ascii="Arial" w:eastAsia="Times New Roman" w:hAnsi="Arial" w:cs="Times New Roman"/>
      <w:sz w:val="20"/>
      <w:szCs w:val="20"/>
    </w:rPr>
  </w:style>
  <w:style w:type="character" w:styleId="a8">
    <w:name w:val="Hyperlink"/>
    <w:unhideWhenUsed/>
    <w:rsid w:val="00633CD7"/>
    <w:rPr>
      <w:rFonts w:ascii="Consolas" w:hAnsi="Consolas" w:cs="Consolas" w:hint="default"/>
    </w:rPr>
  </w:style>
  <w:style w:type="character" w:customStyle="1" w:styleId="s0">
    <w:name w:val="s0"/>
    <w:rsid w:val="00633CD7"/>
    <w:rPr>
      <w:rFonts w:ascii="Times New Roman" w:hAnsi="Times New Roman" w:cs="Times New Roman" w:hint="default"/>
      <w:color w:val="000000"/>
    </w:rPr>
  </w:style>
  <w:style w:type="paragraph" w:styleId="a9">
    <w:name w:val="header"/>
    <w:basedOn w:val="a"/>
    <w:link w:val="aa"/>
    <w:uiPriority w:val="99"/>
    <w:semiHidden/>
    <w:unhideWhenUsed/>
    <w:rsid w:val="00A30B6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30B67"/>
  </w:style>
  <w:style w:type="paragraph" w:styleId="ab">
    <w:name w:val="footer"/>
    <w:basedOn w:val="a"/>
    <w:link w:val="ac"/>
    <w:uiPriority w:val="99"/>
    <w:unhideWhenUsed/>
    <w:rsid w:val="00A30B6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30B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2321</Words>
  <Characters>13232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Fora</dc:creator>
  <cp:lastModifiedBy>RePack by SPecialiST</cp:lastModifiedBy>
  <cp:revision>8</cp:revision>
  <dcterms:created xsi:type="dcterms:W3CDTF">2015-08-13T10:34:00Z</dcterms:created>
  <dcterms:modified xsi:type="dcterms:W3CDTF">2015-08-19T08:21:00Z</dcterms:modified>
</cp:coreProperties>
</file>